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406" w:rsidRPr="00A465AF" w:rsidRDefault="00A06406" w:rsidP="00A06406">
      <w:pPr>
        <w:spacing w:after="0"/>
        <w:jc w:val="right"/>
        <w:rPr>
          <w:rFonts w:ascii="Tahoma" w:eastAsia="MS Mincho" w:hAnsi="Tahoma" w:cs="Tahoma"/>
          <w:sz w:val="18"/>
          <w:szCs w:val="18"/>
        </w:rPr>
      </w:pPr>
    </w:p>
    <w:p w:rsidR="00A06406" w:rsidRPr="00A465AF" w:rsidRDefault="00A06406" w:rsidP="00A06406">
      <w:pPr>
        <w:suppressAutoHyphens/>
        <w:spacing w:after="0"/>
        <w:rPr>
          <w:rFonts w:ascii="Tahoma" w:hAnsi="Tahoma" w:cs="Tahoma"/>
          <w:sz w:val="18"/>
          <w:szCs w:val="18"/>
        </w:rPr>
      </w:pPr>
      <w:r w:rsidRPr="00A465AF">
        <w:rPr>
          <w:rFonts w:ascii="Tahoma" w:hAnsi="Tahoma" w:cs="Tahoma"/>
          <w:sz w:val="18"/>
          <w:szCs w:val="18"/>
        </w:rPr>
        <w:t xml:space="preserve">Редакция 1/17 </w:t>
      </w:r>
    </w:p>
    <w:p w:rsidR="00A06406" w:rsidRPr="00A465AF" w:rsidRDefault="00A06406" w:rsidP="00A06406">
      <w:pPr>
        <w:suppressAutoHyphens/>
        <w:spacing w:after="0" w:line="240" w:lineRule="auto"/>
        <w:ind w:firstLine="567"/>
        <w:jc w:val="center"/>
        <w:rPr>
          <w:rFonts w:ascii="Tahoma" w:hAnsi="Tahoma" w:cs="Tahoma"/>
          <w:b/>
          <w:sz w:val="18"/>
          <w:szCs w:val="18"/>
        </w:rPr>
      </w:pPr>
      <w:r w:rsidRPr="00A465AF">
        <w:rPr>
          <w:rFonts w:ascii="Tahoma" w:hAnsi="Tahoma" w:cs="Tahoma"/>
          <w:b/>
          <w:sz w:val="18"/>
          <w:szCs w:val="18"/>
        </w:rPr>
        <w:t>ДОГОВОР</w:t>
      </w:r>
    </w:p>
    <w:p w:rsidR="00A06406" w:rsidRPr="00A465AF" w:rsidRDefault="00A06406" w:rsidP="00A06406">
      <w:pPr>
        <w:suppressAutoHyphens/>
        <w:spacing w:after="0" w:line="240" w:lineRule="auto"/>
        <w:ind w:firstLine="567"/>
        <w:jc w:val="center"/>
        <w:rPr>
          <w:rFonts w:ascii="Tahoma" w:hAnsi="Tahoma" w:cs="Tahoma"/>
          <w:b/>
          <w:sz w:val="18"/>
          <w:szCs w:val="18"/>
        </w:rPr>
      </w:pPr>
      <w:r w:rsidRPr="00A465AF">
        <w:rPr>
          <w:rFonts w:ascii="Tahoma" w:hAnsi="Tahoma" w:cs="Tahoma"/>
          <w:b/>
          <w:sz w:val="18"/>
          <w:szCs w:val="18"/>
        </w:rPr>
        <w:t xml:space="preserve">ТРАНСПОРТНО-ЭКСПЕДИЦИОННОГО ОБСЛУЖИВАНИЯ </w:t>
      </w:r>
      <w:permStart w:id="1613394540" w:edGrp="everyone"/>
      <w:r w:rsidRPr="00A465AF">
        <w:rPr>
          <w:rFonts w:ascii="Tahoma" w:hAnsi="Tahoma" w:cs="Tahoma"/>
          <w:b/>
          <w:sz w:val="18"/>
          <w:szCs w:val="18"/>
        </w:rPr>
        <w:t>№ _________</w:t>
      </w:r>
    </w:p>
    <w:permEnd w:id="1613394540"/>
    <w:p w:rsidR="00A06406" w:rsidRPr="00A465AF" w:rsidRDefault="00A06406" w:rsidP="00A06406">
      <w:pPr>
        <w:suppressAutoHyphens/>
        <w:spacing w:after="0" w:line="240" w:lineRule="auto"/>
        <w:ind w:firstLine="567"/>
        <w:jc w:val="center"/>
        <w:rPr>
          <w:rFonts w:ascii="Tahoma" w:hAnsi="Tahoma" w:cs="Tahoma"/>
          <w:b/>
          <w:sz w:val="18"/>
          <w:szCs w:val="18"/>
        </w:rPr>
      </w:pPr>
      <w:r w:rsidRPr="00A465AF">
        <w:rPr>
          <w:rFonts w:ascii="Tahoma" w:hAnsi="Tahoma" w:cs="Tahoma"/>
          <w:b/>
          <w:sz w:val="18"/>
          <w:szCs w:val="18"/>
        </w:rPr>
        <w:t>(организация международной перевозки)</w:t>
      </w:r>
    </w:p>
    <w:p w:rsidR="00A06406" w:rsidRDefault="00A06406" w:rsidP="00A06406">
      <w:pPr>
        <w:suppressAutoHyphens/>
        <w:spacing w:after="0" w:line="240" w:lineRule="auto"/>
        <w:jc w:val="both"/>
        <w:rPr>
          <w:rFonts w:ascii="Tahoma" w:hAnsi="Tahoma" w:cs="Tahoma"/>
          <w:sz w:val="18"/>
          <w:szCs w:val="18"/>
        </w:rPr>
      </w:pPr>
    </w:p>
    <w:p w:rsidR="00A06406" w:rsidRPr="00A465AF" w:rsidRDefault="00A06406" w:rsidP="00A06406">
      <w:pPr>
        <w:suppressAutoHyphens/>
        <w:spacing w:after="0" w:line="240" w:lineRule="auto"/>
        <w:jc w:val="both"/>
        <w:rPr>
          <w:rFonts w:ascii="Tahoma" w:hAnsi="Tahoma" w:cs="Tahoma"/>
          <w:sz w:val="18"/>
          <w:szCs w:val="18"/>
        </w:rPr>
      </w:pPr>
      <w:r w:rsidRPr="00A465AF">
        <w:rPr>
          <w:rFonts w:ascii="Tahoma" w:hAnsi="Tahoma" w:cs="Tahoma"/>
          <w:sz w:val="18"/>
          <w:szCs w:val="18"/>
        </w:rPr>
        <w:t>г</w:t>
      </w:r>
      <w:permStart w:id="1711176697" w:edGrp="everyone"/>
      <w:r w:rsidRPr="00A465AF">
        <w:rPr>
          <w:rFonts w:ascii="Tahoma" w:hAnsi="Tahoma" w:cs="Tahoma"/>
          <w:sz w:val="18"/>
          <w:szCs w:val="18"/>
        </w:rPr>
        <w:t xml:space="preserve">. ________________ </w:t>
      </w:r>
      <w:permEnd w:id="1711176697"/>
      <w:r w:rsidRPr="00A465AF">
        <w:rPr>
          <w:rFonts w:ascii="Tahoma" w:hAnsi="Tahoma" w:cs="Tahoma"/>
          <w:sz w:val="18"/>
          <w:szCs w:val="18"/>
        </w:rPr>
        <w:tab/>
      </w:r>
      <w:r w:rsidRPr="00A465AF">
        <w:rPr>
          <w:rFonts w:ascii="Tahoma" w:hAnsi="Tahoma" w:cs="Tahoma"/>
          <w:sz w:val="18"/>
          <w:szCs w:val="18"/>
        </w:rPr>
        <w:tab/>
      </w:r>
      <w:r w:rsidRPr="00A465AF">
        <w:rPr>
          <w:rFonts w:ascii="Tahoma" w:hAnsi="Tahoma" w:cs="Tahoma"/>
          <w:sz w:val="18"/>
          <w:szCs w:val="18"/>
        </w:rPr>
        <w:tab/>
      </w:r>
      <w:r w:rsidRPr="00A465AF">
        <w:rPr>
          <w:rFonts w:ascii="Tahoma" w:hAnsi="Tahoma" w:cs="Tahoma"/>
          <w:sz w:val="18"/>
          <w:szCs w:val="18"/>
        </w:rPr>
        <w:tab/>
      </w:r>
      <w:r w:rsidRPr="00A465AF">
        <w:rPr>
          <w:rFonts w:ascii="Tahoma" w:hAnsi="Tahoma" w:cs="Tahoma"/>
          <w:sz w:val="18"/>
          <w:szCs w:val="18"/>
        </w:rPr>
        <w:tab/>
      </w:r>
      <w:r w:rsidRPr="00A465AF">
        <w:rPr>
          <w:rFonts w:ascii="Tahoma" w:hAnsi="Tahoma" w:cs="Tahoma"/>
          <w:sz w:val="18"/>
          <w:szCs w:val="18"/>
        </w:rPr>
        <w:tab/>
      </w:r>
      <w:r w:rsidRPr="00A465AF">
        <w:rPr>
          <w:rFonts w:ascii="Tahoma" w:hAnsi="Tahoma" w:cs="Tahoma"/>
          <w:sz w:val="18"/>
          <w:szCs w:val="18"/>
        </w:rPr>
        <w:tab/>
        <w:t xml:space="preserve">     </w:t>
      </w:r>
      <w:permStart w:id="394859928" w:edGrp="everyone"/>
      <w:r w:rsidRPr="00A465AF">
        <w:rPr>
          <w:rFonts w:ascii="Tahoma" w:hAnsi="Tahoma" w:cs="Tahoma"/>
          <w:sz w:val="18"/>
          <w:szCs w:val="18"/>
        </w:rPr>
        <w:t>«___» ____________ 20__ г</w:t>
      </w:r>
      <w:permEnd w:id="394859928"/>
      <w:r w:rsidRPr="00A465AF">
        <w:rPr>
          <w:rFonts w:ascii="Tahoma" w:hAnsi="Tahoma" w:cs="Tahoma"/>
          <w:sz w:val="18"/>
          <w:szCs w:val="18"/>
        </w:rPr>
        <w:t>.</w:t>
      </w:r>
    </w:p>
    <w:p w:rsidR="00A06406" w:rsidRPr="00A465AF" w:rsidRDefault="00A06406" w:rsidP="00A06406">
      <w:pPr>
        <w:suppressAutoHyphens/>
        <w:spacing w:after="0" w:line="240" w:lineRule="auto"/>
        <w:ind w:firstLine="567"/>
        <w:jc w:val="both"/>
        <w:rPr>
          <w:rFonts w:ascii="Tahoma" w:hAnsi="Tahoma" w:cs="Tahoma"/>
          <w:sz w:val="18"/>
          <w:szCs w:val="18"/>
        </w:rPr>
      </w:pP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ООО «ПЭК-Евразия», именуемое в дальнейшем «Экспедитор», в лице </w:t>
      </w:r>
      <w:permStart w:id="1017580682" w:edGrp="everyone"/>
      <w:r w:rsidRPr="00A465AF">
        <w:rPr>
          <w:rFonts w:ascii="Tahoma" w:hAnsi="Tahoma" w:cs="Tahoma"/>
          <w:sz w:val="18"/>
          <w:szCs w:val="18"/>
        </w:rPr>
        <w:t>_______________________________,</w:t>
      </w:r>
      <w:permEnd w:id="1017580682"/>
      <w:r w:rsidRPr="00A465AF">
        <w:rPr>
          <w:rFonts w:ascii="Tahoma" w:hAnsi="Tahoma" w:cs="Tahoma"/>
          <w:sz w:val="18"/>
          <w:szCs w:val="18"/>
        </w:rPr>
        <w:t xml:space="preserve"> действующего на основании </w:t>
      </w:r>
      <w:permStart w:id="1880890859" w:edGrp="everyone"/>
      <w:r w:rsidRPr="00A465AF">
        <w:rPr>
          <w:rFonts w:ascii="Tahoma" w:hAnsi="Tahoma" w:cs="Tahoma"/>
          <w:sz w:val="18"/>
          <w:szCs w:val="18"/>
        </w:rPr>
        <w:t>________________________________,</w:t>
      </w:r>
      <w:permEnd w:id="1880890859"/>
      <w:r w:rsidRPr="00A465AF">
        <w:rPr>
          <w:rFonts w:ascii="Tahoma" w:hAnsi="Tahoma" w:cs="Tahoma"/>
          <w:sz w:val="18"/>
          <w:szCs w:val="18"/>
        </w:rPr>
        <w:t xml:space="preserve"> с одной стороны,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и </w:t>
      </w:r>
      <w:permStart w:id="437140374" w:edGrp="everyone"/>
      <w:r w:rsidRPr="00A465AF">
        <w:rPr>
          <w:rFonts w:ascii="Tahoma" w:hAnsi="Tahoma" w:cs="Tahoma"/>
          <w:sz w:val="18"/>
          <w:szCs w:val="18"/>
        </w:rPr>
        <w:t xml:space="preserve">______________________________________________________________________________________, </w:t>
      </w:r>
      <w:permEnd w:id="437140374"/>
      <w:r w:rsidRPr="00A465AF">
        <w:rPr>
          <w:rFonts w:ascii="Tahoma" w:hAnsi="Tahoma" w:cs="Tahoma"/>
          <w:sz w:val="18"/>
          <w:szCs w:val="18"/>
        </w:rPr>
        <w:t>именуемое в дальнейшем «Клиент», в лице _</w:t>
      </w:r>
      <w:permStart w:id="1112033252" w:edGrp="everyone"/>
      <w:r w:rsidRPr="00A465AF">
        <w:rPr>
          <w:rFonts w:ascii="Tahoma" w:hAnsi="Tahoma" w:cs="Tahoma"/>
          <w:sz w:val="18"/>
          <w:szCs w:val="18"/>
        </w:rPr>
        <w:t>___________________________________________________________________________,</w:t>
      </w:r>
      <w:permEnd w:id="1112033252"/>
      <w:r w:rsidRPr="00A465AF">
        <w:rPr>
          <w:rFonts w:ascii="Tahoma" w:hAnsi="Tahoma" w:cs="Tahoma"/>
          <w:sz w:val="18"/>
          <w:szCs w:val="18"/>
        </w:rPr>
        <w:t xml:space="preserve"> действующего на основании </w:t>
      </w:r>
      <w:permStart w:id="1441137472" w:edGrp="everyone"/>
      <w:r w:rsidRPr="00A465AF">
        <w:rPr>
          <w:rFonts w:ascii="Tahoma" w:hAnsi="Tahoma" w:cs="Tahoma"/>
          <w:sz w:val="18"/>
          <w:szCs w:val="18"/>
        </w:rPr>
        <w:t>______________________, с</w:t>
      </w:r>
      <w:permEnd w:id="1441137472"/>
      <w:r w:rsidRPr="00A465AF">
        <w:rPr>
          <w:rFonts w:ascii="Tahoma" w:hAnsi="Tahoma" w:cs="Tahoma"/>
          <w:sz w:val="18"/>
          <w:szCs w:val="18"/>
        </w:rPr>
        <w:t xml:space="preserve"> другой стороны, совместно именуемые «Стороны», заключили настоящий договор (далее – Договор) о нижеследующем: </w:t>
      </w:r>
    </w:p>
    <w:p w:rsidR="00A06406" w:rsidRPr="00A465AF" w:rsidRDefault="00A06406" w:rsidP="00A06406">
      <w:pPr>
        <w:suppressAutoHyphens/>
        <w:spacing w:after="0" w:line="240" w:lineRule="auto"/>
        <w:ind w:firstLine="567"/>
        <w:jc w:val="both"/>
        <w:rPr>
          <w:rFonts w:ascii="Tahoma" w:hAnsi="Tahoma" w:cs="Tahoma"/>
          <w:sz w:val="18"/>
          <w:szCs w:val="18"/>
        </w:rPr>
      </w:pPr>
    </w:p>
    <w:p w:rsidR="00A06406" w:rsidRPr="00A465AF" w:rsidRDefault="00A06406" w:rsidP="00A06406">
      <w:pPr>
        <w:suppressAutoHyphens/>
        <w:spacing w:after="0" w:line="240" w:lineRule="auto"/>
        <w:ind w:firstLine="567"/>
        <w:jc w:val="center"/>
        <w:rPr>
          <w:rFonts w:ascii="Tahoma" w:hAnsi="Tahoma" w:cs="Tahoma"/>
          <w:b/>
          <w:sz w:val="18"/>
          <w:szCs w:val="18"/>
        </w:rPr>
      </w:pPr>
      <w:r w:rsidRPr="00A465AF">
        <w:rPr>
          <w:rFonts w:ascii="Tahoma" w:hAnsi="Tahoma" w:cs="Tahoma"/>
          <w:b/>
          <w:sz w:val="18"/>
          <w:szCs w:val="18"/>
        </w:rPr>
        <w:t>1. ПРЕДМЕТ ДОГОВОРА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1.1. Экспедитор обязуется за вознаграждение и за счет Клиента оказать услуги, связанные с международной перевозкой груза Клиента, или организовать их оказание согласно поручению Экспедитору.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1.2. В соответствии с законодательством Российской Федерации (далее - РФ) Клиентом может выступать как Заказчик услуги, так и Грузоотправитель, либо Грузополучатель,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законодательством РФ и Договором для Заказчика услуги, Грузоотправителя или Грузополучателя соответственно. Стороны определили, что Экспедитор вправе не проверять полномочия Грузоотправителя на представление интересов Клиента, так как полномочия следуют из обстановки.</w:t>
      </w:r>
      <w:bookmarkStart w:id="0" w:name="_GoBack"/>
      <w:bookmarkEnd w:id="0"/>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1.3. Услуги по Договору оказываются Экспедитором по технологии «сборный груз», а именно:</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при перевозке груз размещается в кузове/прицепе транспортного средства совместно с иными грузами других клиентов, размещение груза может быть многоярусным;</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в процессе перевозки возможны перегрузки груза, без дополнительного уведомления Клиента;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хранение груза на складах Экспедитора, перевозка груза не предусматривает соблюдение специального терморежима.</w:t>
      </w:r>
    </w:p>
    <w:p w:rsidR="00A06406" w:rsidRPr="00A465AF" w:rsidRDefault="00A06406" w:rsidP="00A06406">
      <w:pPr>
        <w:suppressAutoHyphens/>
        <w:spacing w:after="0" w:line="240" w:lineRule="auto"/>
        <w:jc w:val="center"/>
        <w:rPr>
          <w:rFonts w:ascii="Tahoma" w:hAnsi="Tahoma" w:cs="Tahoma"/>
          <w:b/>
          <w:sz w:val="18"/>
          <w:szCs w:val="18"/>
        </w:rPr>
      </w:pPr>
    </w:p>
    <w:p w:rsidR="00A06406" w:rsidRPr="00A465AF" w:rsidRDefault="00A06406" w:rsidP="00A06406">
      <w:pPr>
        <w:suppressAutoHyphens/>
        <w:spacing w:after="0" w:line="240" w:lineRule="auto"/>
        <w:jc w:val="center"/>
        <w:rPr>
          <w:rFonts w:ascii="Tahoma" w:hAnsi="Tahoma" w:cs="Tahoma"/>
          <w:b/>
          <w:sz w:val="18"/>
          <w:szCs w:val="18"/>
        </w:rPr>
      </w:pPr>
      <w:r w:rsidRPr="00A465AF">
        <w:rPr>
          <w:rFonts w:ascii="Tahoma" w:hAnsi="Tahoma" w:cs="Tahoma"/>
          <w:b/>
          <w:sz w:val="18"/>
          <w:szCs w:val="18"/>
        </w:rPr>
        <w:t>2. ПРАВА И ОБЯЗАННОСТИ СТОРОН</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b/>
          <w:sz w:val="18"/>
          <w:szCs w:val="18"/>
        </w:rPr>
        <w:t>2.1. Права и обязанности Экспедитора.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2.1.1. Экспедитор вправе: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2.1.1.1. Заключать от своего имени договор(ы) перевозки груза для исполнения настоящего Договора.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2.1.1.2. Отказаться от приема груза, не соответствующего условиям Договора, требующего по своему характеру особых условий перевозки, охраны или опасного по своей природе.</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sz w:val="18"/>
          <w:szCs w:val="18"/>
        </w:rPr>
        <w:t>2.1.1.3. Приостановить выполнение поручения с отнесением платы за простой, хранение, иных расходов и штрафов за счет Клиента и/ или возвратить груз Грузоотправителю за счет Клиента в случаях предоставления недостоверной, неполной информации, выявления в ходе выполнения поручения несоответствия представленных документов грузу или сведений о грузе (вес, количество мест и т.д.).</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2.1.2. Экспедитор обязан:</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2.1.2.1. Принимать груз в порядке и на условиях, определенных в разделе 3 настоящего Договора.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2.1.2.2. Выдавать Клиенту (Грузоотправителю) документ, подтверждающий прием груза (экспедиторскую расписку).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2.1.2.3. Извещать Грузополучателя о прибытии груза путем сообщения по телефону (устного или СМС) или направления уведомления по электронной почте, или уведомления на абонентский номер через социальные сети. Грузополучатель считается извещенным с момента направления уведомления Экспедитором.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2.1.2.4. Выдавать груз в пункте назначения Клиенту либо лицу, указанному Клиентом в качестве Грузополучателя, после полной оплаты услуг Экспедитора.</w:t>
      </w:r>
    </w:p>
    <w:p w:rsidR="00A06406" w:rsidRPr="00A465AF" w:rsidRDefault="00A06406" w:rsidP="00A06406">
      <w:pPr>
        <w:suppressAutoHyphens/>
        <w:spacing w:after="0"/>
        <w:ind w:firstLine="567"/>
        <w:jc w:val="both"/>
        <w:rPr>
          <w:rFonts w:ascii="Tahoma" w:hAnsi="Tahoma" w:cs="Tahoma"/>
          <w:sz w:val="18"/>
          <w:szCs w:val="18"/>
        </w:rPr>
      </w:pPr>
      <w:r w:rsidRPr="00A465AF">
        <w:rPr>
          <w:rFonts w:ascii="Tahoma" w:hAnsi="Tahoma" w:cs="Tahoma"/>
          <w:sz w:val="18"/>
          <w:szCs w:val="18"/>
        </w:rPr>
        <w:t>2.1.3. Экспедитор оказывает дополнительные услуги, связанные с организацией перевозки и доставки груза до/от склада Экспедитора, организовывает страхование груза от своего имени. Дополнительные услуги оказываются Экспедитором за счет Клиента по его поручению, либо без такого поручения в интересах Клиента в соответствии с условиями настоящего Договора.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2.1.4. Экспедитор по своей инициативе не проверяет достоверность представленных сведений о стоимости груза, за исключением п.3.1.5. договора.</w:t>
      </w:r>
    </w:p>
    <w:p w:rsidR="00A06406" w:rsidRPr="00A465AF" w:rsidRDefault="00A06406" w:rsidP="00A06406">
      <w:pPr>
        <w:suppressAutoHyphens/>
        <w:spacing w:after="0"/>
        <w:ind w:firstLine="567"/>
        <w:jc w:val="both"/>
        <w:rPr>
          <w:rFonts w:ascii="Tahoma" w:hAnsi="Tahoma" w:cs="Tahoma"/>
          <w:sz w:val="18"/>
          <w:szCs w:val="18"/>
        </w:rPr>
      </w:pPr>
      <w:r w:rsidRPr="00A465AF">
        <w:rPr>
          <w:rFonts w:ascii="Tahoma" w:hAnsi="Tahoma" w:cs="Tahoma"/>
          <w:sz w:val="18"/>
          <w:szCs w:val="18"/>
        </w:rPr>
        <w:t>2.1.5. Сверка информации о свойствах груза осуществляется Экспедитором путем:</w:t>
      </w:r>
    </w:p>
    <w:p w:rsidR="00A06406" w:rsidRPr="00A465AF" w:rsidRDefault="00A06406" w:rsidP="00A06406">
      <w:pPr>
        <w:pStyle w:val="a6"/>
        <w:tabs>
          <w:tab w:val="left" w:pos="426"/>
        </w:tabs>
        <w:autoSpaceDE w:val="0"/>
        <w:autoSpaceDN w:val="0"/>
        <w:adjustRightInd w:val="0"/>
        <w:ind w:left="0"/>
        <w:jc w:val="both"/>
        <w:rPr>
          <w:rFonts w:ascii="Tahoma" w:hAnsi="Tahoma" w:cs="Tahoma"/>
          <w:sz w:val="18"/>
          <w:szCs w:val="18"/>
        </w:rPr>
      </w:pPr>
      <w:r w:rsidRPr="00A465AF">
        <w:rPr>
          <w:rFonts w:ascii="Tahoma" w:hAnsi="Tahoma" w:cs="Tahoma"/>
          <w:sz w:val="18"/>
          <w:szCs w:val="18"/>
        </w:rPr>
        <w:t>- ее сопоставления с информацией, полученной из других источников, включая информацию, размещенную на сайте Экспедитора (</w:t>
      </w:r>
      <w:r w:rsidRPr="00A465AF">
        <w:rPr>
          <w:rFonts w:ascii="Tahoma" w:hAnsi="Tahoma" w:cs="Tahoma"/>
          <w:sz w:val="18"/>
          <w:szCs w:val="18"/>
          <w:lang w:val="en-US"/>
        </w:rPr>
        <w:t>www</w:t>
      </w:r>
      <w:r w:rsidRPr="00A465AF">
        <w:rPr>
          <w:rFonts w:ascii="Tahoma" w:hAnsi="Tahoma" w:cs="Tahoma"/>
          <w:sz w:val="18"/>
          <w:szCs w:val="18"/>
        </w:rPr>
        <w:t>.</w:t>
      </w:r>
      <w:r w:rsidRPr="00A465AF">
        <w:rPr>
          <w:rFonts w:ascii="Tahoma" w:hAnsi="Tahoma" w:cs="Tahoma"/>
          <w:sz w:val="18"/>
          <w:szCs w:val="18"/>
          <w:lang w:val="en-US"/>
        </w:rPr>
        <w:t>pecom</w:t>
      </w:r>
      <w:r w:rsidRPr="00A465AF">
        <w:rPr>
          <w:rFonts w:ascii="Tahoma" w:hAnsi="Tahoma" w:cs="Tahoma"/>
          <w:sz w:val="18"/>
          <w:szCs w:val="18"/>
        </w:rPr>
        <w:t>.</w:t>
      </w:r>
      <w:r w:rsidRPr="00A465AF">
        <w:rPr>
          <w:rFonts w:ascii="Tahoma" w:hAnsi="Tahoma" w:cs="Tahoma"/>
          <w:sz w:val="18"/>
          <w:szCs w:val="18"/>
          <w:lang w:val="en-US"/>
        </w:rPr>
        <w:t>ru</w:t>
      </w:r>
      <w:r w:rsidRPr="00A465AF">
        <w:rPr>
          <w:rFonts w:ascii="Tahoma" w:hAnsi="Tahoma" w:cs="Tahoma"/>
          <w:sz w:val="18"/>
          <w:szCs w:val="18"/>
        </w:rPr>
        <w:t>) и не оспоренную Клиентом;</w:t>
      </w:r>
    </w:p>
    <w:p w:rsidR="00A06406" w:rsidRPr="00A465AF" w:rsidRDefault="00A06406" w:rsidP="00A06406">
      <w:pPr>
        <w:pStyle w:val="a6"/>
        <w:tabs>
          <w:tab w:val="left" w:pos="426"/>
        </w:tabs>
        <w:autoSpaceDE w:val="0"/>
        <w:autoSpaceDN w:val="0"/>
        <w:adjustRightInd w:val="0"/>
        <w:ind w:left="0"/>
        <w:jc w:val="both"/>
        <w:rPr>
          <w:rFonts w:ascii="Tahoma" w:hAnsi="Tahoma" w:cs="Tahoma"/>
          <w:sz w:val="18"/>
          <w:szCs w:val="18"/>
        </w:rPr>
      </w:pPr>
      <w:r w:rsidRPr="00A465AF">
        <w:rPr>
          <w:rFonts w:ascii="Tahoma" w:hAnsi="Tahoma" w:cs="Tahoma"/>
          <w:sz w:val="18"/>
          <w:szCs w:val="18"/>
        </w:rPr>
        <w:t>- обработки сведений с использованием информационных технологий;</w:t>
      </w:r>
    </w:p>
    <w:p w:rsidR="00A06406" w:rsidRPr="00A465AF" w:rsidRDefault="00A06406" w:rsidP="00A06406">
      <w:pPr>
        <w:pStyle w:val="a6"/>
        <w:tabs>
          <w:tab w:val="left" w:pos="426"/>
        </w:tabs>
        <w:autoSpaceDE w:val="0"/>
        <w:autoSpaceDN w:val="0"/>
        <w:adjustRightInd w:val="0"/>
        <w:ind w:left="0"/>
        <w:jc w:val="both"/>
        <w:rPr>
          <w:rFonts w:ascii="Tahoma" w:hAnsi="Tahoma" w:cs="Tahoma"/>
          <w:sz w:val="18"/>
          <w:szCs w:val="18"/>
        </w:rPr>
      </w:pPr>
      <w:r w:rsidRPr="00A465AF">
        <w:rPr>
          <w:rFonts w:ascii="Tahoma" w:hAnsi="Tahoma" w:cs="Tahoma"/>
          <w:sz w:val="18"/>
          <w:szCs w:val="18"/>
        </w:rPr>
        <w:t>- другими способами, не запрещенными действующим законодательством».</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b/>
          <w:sz w:val="18"/>
          <w:szCs w:val="18"/>
        </w:rPr>
        <w:t>2.2. Права и обязанности Клиента.</w:t>
      </w:r>
      <w:r w:rsidRPr="00A465AF">
        <w:rPr>
          <w:rFonts w:ascii="Tahoma" w:hAnsi="Tahoma" w:cs="Tahoma"/>
          <w:sz w:val="18"/>
          <w:szCs w:val="18"/>
        </w:rPr>
        <w:t xml:space="preserve">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2.2.1.Клиент обязан:</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lastRenderedPageBreak/>
        <w:t>2.2.1.1. Передать Экспедитору груз, упакованный в тару, которая обеспечит его целостность, возможность нанесения маркировки и сохранность при транспортировке по</w:t>
      </w:r>
      <w:r w:rsidRPr="00A465AF">
        <w:rPr>
          <w:rFonts w:ascii="Tahoma" w:hAnsi="Tahoma" w:cs="Tahoma"/>
          <w:color w:val="FF0000"/>
          <w:sz w:val="18"/>
          <w:szCs w:val="18"/>
        </w:rPr>
        <w:t xml:space="preserve"> </w:t>
      </w:r>
      <w:r w:rsidRPr="00A465AF">
        <w:rPr>
          <w:rFonts w:ascii="Tahoma" w:hAnsi="Tahoma" w:cs="Tahoma"/>
          <w:sz w:val="18"/>
          <w:szCs w:val="18"/>
        </w:rPr>
        <w:t>технологии перевозки «сборный груз» и не позволит нанести вред перевозимым совместно с ним грузам других клиентов, а также транспортному средству и оборудованию.</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2.2.1.2.</w:t>
      </w:r>
      <w:r w:rsidRPr="00A465AF">
        <w:rPr>
          <w:rFonts w:ascii="Tahoma" w:hAnsi="Tahoma" w:cs="Tahoma"/>
          <w:color w:val="FF0000"/>
          <w:sz w:val="18"/>
          <w:szCs w:val="18"/>
        </w:rPr>
        <w:t xml:space="preserve"> </w:t>
      </w:r>
      <w:r w:rsidRPr="00A465AF">
        <w:rPr>
          <w:rFonts w:ascii="Tahoma" w:hAnsi="Tahoma" w:cs="Tahoma"/>
          <w:sz w:val="18"/>
          <w:szCs w:val="18"/>
        </w:rPr>
        <w:t>Предоставить Экспедитору документы и/или другую информацию, необходимые для организации перевозки груза, осуществления различных видов государственного контроля, а также документы, свидетельствующие об особых свойствах груза. Информация об условиях транспортировки груза предоставляется Клиентом в письменном виде.</w:t>
      </w:r>
    </w:p>
    <w:p w:rsidR="00A06406" w:rsidRPr="00A465AF" w:rsidRDefault="00A06406" w:rsidP="00A06406">
      <w:pPr>
        <w:suppressAutoHyphens/>
        <w:spacing w:after="0" w:line="240" w:lineRule="auto"/>
        <w:ind w:firstLine="567"/>
        <w:jc w:val="both"/>
        <w:rPr>
          <w:rFonts w:ascii="Tahoma" w:hAnsi="Tahoma" w:cs="Tahoma"/>
          <w:color w:val="FF0000"/>
          <w:sz w:val="18"/>
          <w:szCs w:val="18"/>
        </w:rPr>
      </w:pPr>
      <w:r w:rsidRPr="00A465AF">
        <w:rPr>
          <w:rFonts w:ascii="Tahoma" w:hAnsi="Tahoma" w:cs="Tahoma"/>
          <w:sz w:val="18"/>
          <w:szCs w:val="18"/>
        </w:rPr>
        <w:t>2.2.1.3. Предоставить Экспедитору реквизиты Грузоотправителя, Грузополучателя и лица, осуществляющего оплату услуг Экспедитора (Плательщика), а также иные данные, позволяющие, по мнению Клиента, в достаточной мере индивидуализировать Грузоотправителя, Грузополучателя и лицо, осуществляющее оплату услуг Экспедитора, в том числе номера средств связи (телефон, факс), а также уведомить Грузополучателя о сдаче Экспедитору груза для доставки в его адрес.</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2.2.1.4. Своевременно оплатить услуги, оказанные Экспедитором по тарифам Экспедитора, действующим на момент оказания услуги в порядке, установленном Договором.</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2.2.1.5. Получить или обеспечить получение груза в срок не позднее 4 (четырех) рабочих дней с момента прибытия груза на склад Экспедитора в пункте назначения.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2.2.1.6. Не передавать третьим лицам, не участвующим в процессе оказания услуг, номер поручения Экспедитору (далее Индекс груза), присваиваемый Экспедитором грузу в целях его идентификации. Клиент уведомлен, что указание Индекса груза является надлежащим и достаточным основанием для получения всей информации по его перевозке и хранению.</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2.2.1.7. До момента заказа услуг, ознакомиться с тарифами Экспедитора, правилами оказания услуг, ориентировочными сроками оказания услуг, формами документов, используемыми сокращениями, дополнительными условиями и иной информацией, размещенной на сайте Экспедитора в сети Интернет по адресу http://www.pecom.ru (далее Сайт) на предмет отслеживания возможных изменений и/или дополнений. Заказ услуг Экспедитора является надлежащим и достаточным подтверждением того, что Клиент с вышеуказанной информацией ознакомлен в полном объеме.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2.2.1.8. Обеспечить передачу груза с объявленной ценностью.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2.2.2 Клиент вправе: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2.2.2.1. Требовать исполнения Экспедитором условий настоящего Договора.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2.2.2.2. Заказать за свой счет доставку груза от адреса Грузоотправителя до склада Экспедитора в месте отправления груза либо доставку груза от склада Экспедитора до адреса Грузополучателя по месту получения груза, а также иные дополнительные услуги, указанные в Договоре и/или размещенные на Сайте.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2.2.2.3. При необходимости самостоятельно, до сдачи груза Экспедитору, накладывать на груз/часть груза (опломбирование и т.п.) знаки, свидетельствующие о запрете доступа к грузу иных лиц, кроме Грузополучателя, с указанием внешнего вида наложенных знаков в экспедиторской расписке в разделе «Особые отметки (дополнительная информация о грузе)».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2.2.2.4. Грузоотправитель вправе заменить первоначально заявленного Грузополучателя.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2.3. Клиент гарантирует, что:</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2.3.1. Информация о свойствах и характере груза, родовом наименовании груза, условиях его перевозки, маркировке, весе, объеме, объявленной стоимости, контактах Грузополучателя является достоверной.</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2.3.2. Груз, переданный Экспедитору, не относится к категории грузов:</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запрещенных к перевозке действующим законодательством РФ и государств-участников Евразийского экономического союза;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опасных, в том числе легковоспламеняющихся, взрывоопасных, содержащих едкие, ядовитые вещества;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требующих особых условий хранения и/или перевозки, в том числе скоропортящихся, чувствительных к температурному воздействию.</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перевозка которых Экспедитором не осуществляется (примерный перечень грузов, не принимаемых к перевозке, размещен на Сайте Экспедитора).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2.3.3 Содержимое груза соответствует заявленному в поручении Экспедитору (предоставляемым сопроводительным документам на груз).</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2.3.4. Грузоотправитель распоряжается грузом на законных основаниях.</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2.3.5. Грузоотправитель/Грузополучатель являются надлежащими представителями Клиента, уведомлены об условиях и порядке оказания услуг.</w:t>
      </w:r>
    </w:p>
    <w:p w:rsidR="00A06406" w:rsidRPr="00A465AF" w:rsidRDefault="00A06406" w:rsidP="00A06406">
      <w:pPr>
        <w:suppressAutoHyphens/>
        <w:spacing w:after="0" w:line="240" w:lineRule="auto"/>
        <w:ind w:firstLine="902"/>
        <w:jc w:val="center"/>
        <w:rPr>
          <w:rFonts w:ascii="Tahoma" w:hAnsi="Tahoma" w:cs="Tahoma"/>
          <w:b/>
          <w:sz w:val="18"/>
          <w:szCs w:val="18"/>
        </w:rPr>
      </w:pPr>
    </w:p>
    <w:p w:rsidR="00A06406" w:rsidRPr="00A465AF" w:rsidRDefault="00A06406" w:rsidP="00A06406">
      <w:pPr>
        <w:suppressAutoHyphens/>
        <w:spacing w:after="0" w:line="240" w:lineRule="auto"/>
        <w:ind w:firstLine="902"/>
        <w:jc w:val="center"/>
        <w:rPr>
          <w:rFonts w:ascii="Tahoma" w:hAnsi="Tahoma" w:cs="Tahoma"/>
          <w:b/>
          <w:sz w:val="18"/>
          <w:szCs w:val="18"/>
        </w:rPr>
      </w:pPr>
      <w:r w:rsidRPr="00A465AF">
        <w:rPr>
          <w:rFonts w:ascii="Tahoma" w:hAnsi="Tahoma" w:cs="Tahoma"/>
          <w:b/>
          <w:sz w:val="18"/>
          <w:szCs w:val="18"/>
        </w:rPr>
        <w:t>3. ПОРЯДОК ПРИЕМА, УПАКОВКИ, ХРАНЕНИЯ И ВЫДАЧИ ГРУЗА</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3.1.</w:t>
      </w:r>
      <w:r w:rsidRPr="00A465AF">
        <w:rPr>
          <w:rFonts w:ascii="Tahoma" w:hAnsi="Tahoma" w:cs="Tahoma"/>
          <w:sz w:val="18"/>
          <w:szCs w:val="18"/>
        </w:rPr>
        <w:t xml:space="preserve"> </w:t>
      </w:r>
      <w:r w:rsidRPr="00A465AF">
        <w:rPr>
          <w:rFonts w:ascii="Tahoma" w:hAnsi="Tahoma" w:cs="Tahoma"/>
          <w:b/>
          <w:sz w:val="18"/>
          <w:szCs w:val="18"/>
        </w:rPr>
        <w:t>Приемка груза Экспедитором.</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3.1.1. Груз принимается от Клиента (Грузоотправителя) по родовому наименованию и без проверки содержимого упаковки на предмет работоспособности, соответствие наименования, внутренней комплектации, количества</w:t>
      </w:r>
      <w:r w:rsidRPr="00A465AF">
        <w:rPr>
          <w:rFonts w:ascii="Tahoma" w:hAnsi="Tahoma" w:cs="Tahoma"/>
          <w:b/>
          <w:sz w:val="18"/>
          <w:szCs w:val="18"/>
        </w:rPr>
        <w:t xml:space="preserve"> </w:t>
      </w:r>
      <w:r w:rsidRPr="00A465AF">
        <w:rPr>
          <w:rFonts w:ascii="Tahoma" w:hAnsi="Tahoma" w:cs="Tahoma"/>
          <w:sz w:val="18"/>
          <w:szCs w:val="18"/>
        </w:rPr>
        <w:t>и качества вложений, наличия явных или скрытых дефектов, чувствительности к температурному воздействию.</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На складе Экспедитора груз принимается по весу, объему (в м3) и количеству мест.</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При измерении объема груза допустима погрешность не более 5%.</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sz w:val="18"/>
          <w:szCs w:val="18"/>
        </w:rPr>
        <w:t>Измерение негабаритных грузов или грузов со сложной геометрической формой проводится исходя из максимальных длин сторон груза таким образом, чтобы в случае упаковки груза, все углы такой упаковки составляли 90º, а стороны имели форму параллелепипеда.</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sz w:val="18"/>
          <w:szCs w:val="18"/>
        </w:rPr>
        <w:lastRenderedPageBreak/>
        <w:t>Прием груза по адресу, указанному Клиентом, осуществляется по количеству мест при заказе Клиентом дополнительной услуги «Забор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3.1.2. Прием груза подтверждается экспедиторской распиской заполненной Экспедитором на основании сведений, предоставленных Клиентом.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b/>
          <w:sz w:val="18"/>
          <w:szCs w:val="18"/>
        </w:rPr>
        <w:t xml:space="preserve"> </w:t>
      </w:r>
      <w:r w:rsidRPr="00A465AF">
        <w:rPr>
          <w:rFonts w:ascii="Tahoma" w:hAnsi="Tahoma" w:cs="Tahoma"/>
          <w:sz w:val="18"/>
          <w:szCs w:val="18"/>
        </w:rPr>
        <w:t>Достоверность сведений в экспедиторской расписке удостоверяется подписью Клиента (Грузоотправителя) либо лица, представляющего интересы Клиента. Надлежащим лицом в данном случае, признается лицо, передавшее груз для отправки.</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3.1.3. Транспортная накладная (ТН) и товарно-транспортная накладная (ТТН) Экспедитором и грузоотправителем/Клиентом при предъявлении груза не оформляются.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3.1.4.  В случае, если объявленная стоимость груза превышает одну тысячу рублей, груз страхуется в порядке, определенном п.4.1.4.2. Договора.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3.1.5. Экспедитор вправе в любое время затребовать у Клиента документы, подтверждающие наименование, количество, стоимость груза и не принимать груз к перевозке до момента предоставления копий документов по электронной почте.</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sz w:val="18"/>
          <w:szCs w:val="18"/>
        </w:rPr>
        <w:t xml:space="preserve">3.1.6. Экспедитор вправе принять груз в поврежденной или непригодной для транспортировки упаковке, в данном случае Клиент несет риски повреждения, гибели и утраты груза.   </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3.2. Упаковка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3.2.1 Клиент самостоятельно определяет соответствие упаковки характеру груза, которая обеспечит его сохранность при транспортировке.</w:t>
      </w:r>
    </w:p>
    <w:p w:rsidR="00A06406" w:rsidRPr="00A465AF" w:rsidRDefault="00A06406" w:rsidP="00A06406">
      <w:pPr>
        <w:suppressAutoHyphens/>
        <w:spacing w:after="0" w:line="240" w:lineRule="auto"/>
        <w:ind w:firstLine="567"/>
        <w:rPr>
          <w:rFonts w:ascii="Tahoma" w:hAnsi="Tahoma" w:cs="Tahoma"/>
          <w:sz w:val="18"/>
          <w:szCs w:val="18"/>
        </w:rPr>
      </w:pPr>
      <w:r w:rsidRPr="00A465AF">
        <w:rPr>
          <w:rFonts w:ascii="Tahoma" w:hAnsi="Tahoma" w:cs="Tahoma"/>
          <w:sz w:val="18"/>
          <w:szCs w:val="18"/>
        </w:rPr>
        <w:t>3.2.2. Клиент вправе заказать дополнительную упаковку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3.2.2.1. Если Клиентом заказана дополнительная упаковка на часть груза, то данная часть груза Клиентом соответственно маркируется. При отсутствии маркировки, Экспедитор за счет Клиента осуществляет дополнительную упаковку всего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3.2.2.2. Дополнительная упаковка груза не освобождает Клиента от обязательств по обеспечению надлежащей внутренней/внутритарной упаковки груза. Ответственность за повреждение груза при целостности дополнительной упаковки лежит на Клиенте.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3.2.3. В случае отказа Клиента от предложенной упаковки Клиент принимает на себя ответственность за последствия порчи, повреждения и утраты груза.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3.2.4.  Если Клиент не заказал для груза, требующего особых условий перевозки, дополнительную упаковку и/или отказался от жесткой упаковки, то Экспедитор вправе: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дополнительно упаковать груз за счет Клиента и без его согласия.  Клиент обязан оплатить дополнительную упаковку груза по тарифам, размещенным на Сайте до получения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организовать перевозку груза без дополнительной упаковки, при наличии письменного требования/отказа Клиента от жесткой упаковки. В данном случае риск повреждения груза несет Клиент.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Перечень грузов, требующих особых условий перевозки размещен на Сайте и может изменяться Экспедитором в одностороннем порядке. Новый перечень грузов вступает в силу по истечении 5 (пяти) дней с момента его размещения на Сайте. </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sz w:val="18"/>
          <w:szCs w:val="18"/>
        </w:rPr>
        <w:t>3.2.5. Экспедитор вправе по своему усмотрению и за свой счет дополнительно упаковать груз в мягкую упаковку (бумага, скотч, полиэтилен, стрейч-пленка) для предотвращения его загрязнения.</w:t>
      </w:r>
      <w:r w:rsidRPr="00A465AF">
        <w:rPr>
          <w:rFonts w:ascii="Tahoma" w:hAnsi="Tahoma" w:cs="Tahoma"/>
          <w:b/>
          <w:sz w:val="18"/>
          <w:szCs w:val="18"/>
        </w:rPr>
        <w:t xml:space="preserve"> </w:t>
      </w:r>
      <w:r w:rsidRPr="00A465AF">
        <w:rPr>
          <w:rFonts w:ascii="Tahoma" w:hAnsi="Tahoma" w:cs="Tahoma"/>
          <w:sz w:val="18"/>
          <w:szCs w:val="18"/>
        </w:rPr>
        <w:t>Данные условия не освобождают Клиента от обязанности качественно упаковывать груз.</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3.3. Проверка груза.</w:t>
      </w:r>
    </w:p>
    <w:p w:rsidR="00A06406" w:rsidRPr="00A465AF" w:rsidRDefault="00A06406" w:rsidP="00A06406">
      <w:pPr>
        <w:suppressAutoHyphens/>
        <w:spacing w:after="0"/>
        <w:ind w:firstLine="567"/>
        <w:jc w:val="both"/>
        <w:rPr>
          <w:rFonts w:ascii="Tahoma" w:hAnsi="Tahoma" w:cs="Tahoma"/>
          <w:sz w:val="18"/>
          <w:szCs w:val="18"/>
        </w:rPr>
      </w:pPr>
      <w:r w:rsidRPr="00A465AF">
        <w:rPr>
          <w:rFonts w:ascii="Tahoma" w:hAnsi="Tahoma" w:cs="Tahoma"/>
          <w:sz w:val="18"/>
          <w:szCs w:val="18"/>
        </w:rPr>
        <w:t>3.3.1. Экспедитор вправе досматривать груз на соответствие заявленных Клиентом сведений.</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3.3.2. Клиент обеспечивает прибытие уполномоченного лица для проверки груза в течение 1 (одного) рабочего дня с момента направления Экспедитором смс-уведомления. </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3.4. Хранение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3.4.1. Груз, доставленный на склад Экспедитора для получения Клиентом, бесплатно хранится не более 4 (четырех) рабочих дней с момента его прибытия.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3.4.2. По истечении срока бесплатного хранения груза, Экспедитор взимает с Клиента плату по тарифам Экспедитора на день выдачи груза.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3.4.3. Вынуждение хранение груза не может превышать 50 (пятьдесят) календарных дней с момента прибытия груза на склад Экспедитора.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3.4.4. По истечении 50 (пятидесяти) календарных дней хранения груза на складе, Экспедитор посредством смс-уведомления на телефонный номер, содержащийся в экспедиторской расписке, запрашивает у Клиента указания относительно дальнейшей судьбы его груза.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Смс-уведомление, направленное Экспедитором во всех случаях выполнения условий договора считается полученным Клиентом с момента его направления. Клиент гарантирует, что указанный им номер телефона правильный и доступный для звонков, смс-уведомлений до момента исполнения обязательств по договору всеми сторонами.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Письменные указания о дальнейшей судьбе груза Клиент направляет</w:t>
      </w:r>
      <w:r w:rsidRPr="00A465AF">
        <w:rPr>
          <w:rFonts w:ascii="Tahoma" w:hAnsi="Tahoma" w:cs="Tahoma"/>
          <w:b/>
          <w:sz w:val="18"/>
          <w:szCs w:val="18"/>
        </w:rPr>
        <w:t xml:space="preserve"> </w:t>
      </w:r>
      <w:r w:rsidRPr="00A465AF">
        <w:rPr>
          <w:rFonts w:ascii="Tahoma" w:hAnsi="Tahoma" w:cs="Tahoma"/>
          <w:sz w:val="18"/>
          <w:szCs w:val="18"/>
        </w:rPr>
        <w:t xml:space="preserve">на почтовый ящик </w:t>
      </w:r>
      <w:hyperlink r:id="rId5" w:history="1">
        <w:r w:rsidRPr="00A465AF">
          <w:rPr>
            <w:rStyle w:val="a3"/>
            <w:rFonts w:ascii="Tahoma" w:hAnsi="Tahoma" w:cs="Tahoma"/>
            <w:sz w:val="18"/>
            <w:szCs w:val="18"/>
          </w:rPr>
          <w:t>util@pecom.ru</w:t>
        </w:r>
      </w:hyperlink>
      <w:r w:rsidRPr="00A465AF">
        <w:rPr>
          <w:rFonts w:ascii="Tahoma" w:hAnsi="Tahoma" w:cs="Tahoma"/>
          <w:sz w:val="18"/>
          <w:szCs w:val="18"/>
        </w:rPr>
        <w:t>.</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Экспедитор выполняет полученные указания при отсутствии задолженности Клиента и/или Грузоотправителя за оказанные услуги.</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3.4.5. Если Клиент или Грузополучатель не предоставил Экспедитору указаний, относительно дальнейшей судьбы груза в течение 4 (четырех) рабочих дней после направления запроса посредством смс-уведомления, а также, когда Клиент не предоставил или предоставил неправильный номер телефона, при оформлении сдачи груза Экспедитор вправе по собственному усмотрению:</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возвратить такой груз Клиенту или Грузоотправителю за счет последнего;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lastRenderedPageBreak/>
        <w:t>- в установленном порядке реализовать груз по договору купли-продажи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или на основании экспертной оценки;</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утилизировать данный груз.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Клиент согласен с тем, что в случае утилизации груза, Экспедитор не возмещает Клиенту стоимость груза. Клиент самостоятельно несет риск утилизации груза вследствие отсутствия у Экспедитора контактов для направления смс-уведомления.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Утилизация груза не освобождает Клиента от оплаты фактически оказанных услуг, в том числе услуг по хранению.</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3.4.6. По истечении 50 (пятидесяти) календарных дней хранения груза Экспедитор не отвечает за утрату, недостачу или повреждение хранимого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3.4.7. Если при сдаче груза Клиент не предоставил или предоставил неправильную информацию (номера контактных телефонов и т.д.), документы, что не позволяет Экспедитору оказать услуги или выполнить условия договора, то срок вынужденного хранения начинает исчисляться со дня, следующего за днем сдачи.</w:t>
      </w:r>
    </w:p>
    <w:p w:rsidR="00A06406" w:rsidRPr="00A465AF" w:rsidRDefault="00A06406" w:rsidP="00A06406">
      <w:pPr>
        <w:suppressAutoHyphens/>
        <w:spacing w:after="0" w:line="240" w:lineRule="auto"/>
        <w:ind w:firstLine="567"/>
        <w:rPr>
          <w:rFonts w:ascii="Tahoma" w:hAnsi="Tahoma" w:cs="Tahoma"/>
          <w:sz w:val="18"/>
          <w:szCs w:val="18"/>
        </w:rPr>
      </w:pPr>
      <w:r w:rsidRPr="00A465AF">
        <w:rPr>
          <w:rFonts w:ascii="Tahoma" w:hAnsi="Tahoma" w:cs="Tahoma"/>
          <w:sz w:val="18"/>
          <w:szCs w:val="18"/>
        </w:rPr>
        <w:t>3.4.8.  Опасные грузы:</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Легковоспламеняющиеся, взрывоопасные или вообще опасные по своей природе грузы, могут быть в любое время обезврежены или уничтожены Экспедитором без возмещения грузоотправителю убытков, если Грузоотправитель при их передаче не предупредил Экспедитора об их свойствах. Грузоотправитель отвечает за убытки, причиненные Экспедитору и третьим лицам в связи с экспедированием таких грузов.</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Настоящие условия применяется также в случае, когда такие грузы были сданы под неправильным наименованием, и Экспедитор при их принятии не мог удостовериться в их свойствах путем осмотра упаковки.</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3.5. Получение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3.5.1. Экспедитор извещает Грузополучателя о прибытии Груза путем сообщения по телефону (устного или СМС) или направления уведомления по электронной почте, или уведомления на абонентский номер через социальные сети.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3.5.2. Выдача груза Грузополучателю производится Экспедитором в пункте назначения после полной оплаты услуг Экспедитора и означает исполнение обязанностей Экспедитора по Договору.</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3.5.3. Грузы выдаются при предъявлении документа, удостоверяющего личность, надлежащим образом оформленной доверенности, в том числе, содержащей подпись и печать, а при необходимости и иных документов, подтверждающих полномочия Грузополучателя. Клиент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Экспедитор не несет ответственности за выдачу груза по подложному документу, в случае если из документа явственно и без специальных средств и/или познаний не следует, что он поддельный.</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3.5.4. Представитель Клиента, уполномоченный на получение груза, имеет право на подписание документов, подтверждающих получение груза, в том числе накладных на выдачу, актов оказанных услуг и иных документов, связанных с получением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3.5.5. Факт внутритарной проверки груза Экспедитором при его выдаче, по инициативе Клиента, не подтверждает признание вины Экспедитором в повреждении/утрате груза.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3.5.6. Экспедитор вправе удерживать находящийся в его распоряжении груз до оплаты данной услуги Экспедитора и/или задолженности по услугам, оказанным ранее Экспедитором.</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Расходы, связанные с удержанием груза оплачиваются Клиентом по тарифам Экспедитора.  </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sz w:val="18"/>
          <w:szCs w:val="18"/>
        </w:rPr>
        <w:t xml:space="preserve"> </w:t>
      </w:r>
    </w:p>
    <w:p w:rsidR="00A06406" w:rsidRPr="00A465AF" w:rsidRDefault="00A06406" w:rsidP="00A06406">
      <w:pPr>
        <w:suppressAutoHyphens/>
        <w:spacing w:after="0" w:line="240" w:lineRule="auto"/>
        <w:jc w:val="center"/>
        <w:rPr>
          <w:rFonts w:ascii="Tahoma" w:hAnsi="Tahoma" w:cs="Tahoma"/>
          <w:b/>
          <w:sz w:val="18"/>
          <w:szCs w:val="18"/>
        </w:rPr>
      </w:pPr>
      <w:r w:rsidRPr="00A465AF">
        <w:rPr>
          <w:rFonts w:ascii="Tahoma" w:hAnsi="Tahoma" w:cs="Tahoma"/>
          <w:b/>
          <w:sz w:val="18"/>
          <w:szCs w:val="18"/>
        </w:rPr>
        <w:t>4. ДОПОЛНИТЕЛЬНЫЕ УСЛУГИ</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 Экспедитор за дополнительную плату оказывает следующие услуги:</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b/>
          <w:sz w:val="18"/>
          <w:szCs w:val="18"/>
        </w:rPr>
        <w:t>4.1.1. Услуга «Забор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4.1.1.1. Экспедитор забирает груз у Грузоотправителя не позднее рабочего дня следующего за днем получения соответствующего поручения, если Грузоотправитель подтвердит отгрузку не позднее 15:30 по времени населенного пункта, в котором Экспедитор получает груз.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Грузоотправитель подтверждает отгрузку путем ответа на телефонный звонок или совершения действий, определенных голосовым уведомлением.</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Поручение, полученное после 15:30 по местному времени или в не рабочий день Экспедитор вправе выполнить не позднее двух рабочих дней с момента его получения.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4.1.1.2. При заказе услуги Экспедитора по организации забора груза, Клиент обязуется: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при необходимости выдать Экспедитору доверенность на совершение действий в интересах Клиента, оформленную надлежащим образом, согласно образцу, размещенному на Сайте;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оплатить «холостой прогон» по тарифам Экспедитора в случае отказа Грузоотправителя передать груз Экспедитору;</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в случае простоя - оплатить его по тарифам Экспедитора. Простоем во всех случаях, указанных в Договоре считается нахождение транспортного средства Экспедитора под погрузкой/выгрузкой свыше норматива, установленного в тарифах Экспедитора;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b/>
          <w:sz w:val="18"/>
          <w:szCs w:val="18"/>
        </w:rPr>
        <w:t xml:space="preserve">- </w:t>
      </w:r>
      <w:r w:rsidRPr="00A465AF">
        <w:rPr>
          <w:rFonts w:ascii="Tahoma" w:hAnsi="Tahoma" w:cs="Tahoma"/>
          <w:sz w:val="18"/>
          <w:szCs w:val="18"/>
        </w:rPr>
        <w:t xml:space="preserve">незамедлительно забрать груз в случае обнаружения Экспедитором факта сдачи груза, входящего в список грузов, не принимаемых к перевозке. Груз не полученный Клиентом в течение 1 (одного) рабочего дня с момента направления уведомления, может быть обезврежен или уничтожен Экспедитором в любое время и без возмещения убытков Клиенту. Клиент отвечает за убытки, причиненные Экспедитору и третьим лицам в связи с хранением таких грузов, и обязуется в полном объеме оплатить фактически оказанные услуги </w:t>
      </w:r>
      <w:r w:rsidRPr="00A465AF">
        <w:rPr>
          <w:rFonts w:ascii="Tahoma" w:hAnsi="Tahoma" w:cs="Tahoma"/>
          <w:sz w:val="18"/>
          <w:szCs w:val="18"/>
        </w:rPr>
        <w:lastRenderedPageBreak/>
        <w:t xml:space="preserve">Экспедитора, а также дополнительные расходы Экспедитора за обработку такого груза, в том числе расходы, связанные с его уничтожением. </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4.1.2. Услуга «Доставка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4.1.2.1. Доставка груза производится на следующий рабочий день после подтверждения Грузополучателем готовности принять груз и при условии полной оплаты услуг Экспедитора.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В случае если подтверждение готовности принять груз получено от Грузополучателя после 15:30 по местному времени, доставка груза может быть перенесена Экспедитором на один рабочий день.</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4.1.2.2. Доставка груза до жилых зданий/помещений и/или офисов осуществляется до подъезда.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4.1.2.3.  При заказе услуг Экспедитора по организации доставки груза, Клиент обязуется: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а) в случае, не правомерного отказа Грузополучателя от получения груза, оплатить «холостой прогон» по тарифам Экспедитора;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 б) в случае простоя, оплатить его по тарифам Экспедитора. </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4.1.3. Услуга «Жесткая упаковка».</w:t>
      </w:r>
    </w:p>
    <w:p w:rsidR="00A06406" w:rsidRPr="00A465AF" w:rsidRDefault="00A06406" w:rsidP="00A06406">
      <w:pPr>
        <w:suppressAutoHyphens/>
        <w:spacing w:after="0" w:line="240" w:lineRule="auto"/>
        <w:ind w:firstLine="567"/>
        <w:rPr>
          <w:rFonts w:ascii="Tahoma" w:hAnsi="Tahoma" w:cs="Tahoma"/>
          <w:sz w:val="18"/>
          <w:szCs w:val="18"/>
        </w:rPr>
      </w:pPr>
      <w:r w:rsidRPr="00A465AF">
        <w:rPr>
          <w:rFonts w:ascii="Tahoma" w:hAnsi="Tahoma" w:cs="Tahoma"/>
          <w:sz w:val="18"/>
          <w:szCs w:val="18"/>
        </w:rPr>
        <w:t xml:space="preserve">4.1.3.1.Жесткая упаковка осуществляется без вскрытия упаковки Клиента. Стандарт жесткой упаковки размещен на Сайте. Фактом заказа указанной услуги в поручении Экспедитору Клиент подтверждает, что ознакомился со стандартом жесткой упаковки. </w:t>
      </w:r>
    </w:p>
    <w:p w:rsidR="00A06406" w:rsidRPr="00A465AF" w:rsidRDefault="00A06406" w:rsidP="00A06406">
      <w:pPr>
        <w:suppressAutoHyphens/>
        <w:spacing w:after="0" w:line="240" w:lineRule="auto"/>
        <w:ind w:firstLine="567"/>
        <w:rPr>
          <w:rFonts w:ascii="Tahoma" w:hAnsi="Tahoma" w:cs="Tahoma"/>
          <w:sz w:val="18"/>
          <w:szCs w:val="18"/>
        </w:rPr>
      </w:pPr>
      <w:r w:rsidRPr="00A465AF">
        <w:rPr>
          <w:rFonts w:ascii="Tahoma" w:hAnsi="Tahoma" w:cs="Tahoma"/>
          <w:sz w:val="18"/>
          <w:szCs w:val="18"/>
        </w:rPr>
        <w:t xml:space="preserve">4.1.3.2.Жесткая упаковка изготавливается с целью защиты груза при организации перевозки и может быть по ее завершению разобрана Экспедитором до момента выдачи груза Клиенту. </w:t>
      </w:r>
    </w:p>
    <w:p w:rsidR="00A06406" w:rsidRPr="00A465AF" w:rsidRDefault="00A06406" w:rsidP="00A06406">
      <w:pPr>
        <w:suppressAutoHyphens/>
        <w:spacing w:after="0" w:line="240" w:lineRule="auto"/>
        <w:ind w:firstLine="567"/>
        <w:rPr>
          <w:rFonts w:ascii="Tahoma" w:hAnsi="Tahoma" w:cs="Tahoma"/>
          <w:sz w:val="18"/>
          <w:szCs w:val="18"/>
        </w:rPr>
      </w:pPr>
      <w:r w:rsidRPr="00A465AF">
        <w:rPr>
          <w:rFonts w:ascii="Tahoma" w:hAnsi="Tahoma" w:cs="Tahoma"/>
          <w:sz w:val="18"/>
          <w:szCs w:val="18"/>
        </w:rPr>
        <w:t>4.1.3.3. Наборная паллетная рама является многооборотной тарой и после оказания услуги по организации перевозки груза подлежит возврату Экспедитору.</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4.1.4. Услуга «Страхование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4.1.4.1 Экспедитор от своего имени и за счет Клиента осуществляет страхование груза. Страхование производится по тарифам и условиям, размещенным на Сайте.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4.1.4.2. Клиент подписанием настоящего Договора и/или Грузоотправитель подписанием Экспедиторской расписки подтверждает, что передача груза с объявленной стоимостью более 1 000 (одной тысячи) рублей, является поручением Экспедитору застраховать груз за счет Клиента, если иное не определено дополнительным соглашением Сторон. Дополнительной заявки для страхования такого груза не требуется. Отказ от услуги «Страхование» после сдачи груза Экспедитору не допускается.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4.1.4.3. Расходы по страхованию груза не включаются в тарифы Экспедитора и оплачиваются Клиентом/Плательщиком дополнительно</w:t>
      </w:r>
      <w:r w:rsidRPr="00A465AF">
        <w:rPr>
          <w:rFonts w:ascii="Tahoma" w:hAnsi="Tahoma" w:cs="Tahoma"/>
          <w:b/>
          <w:sz w:val="18"/>
          <w:szCs w:val="18"/>
        </w:rPr>
        <w:t xml:space="preserve"> </w:t>
      </w:r>
      <w:r w:rsidRPr="00A465AF">
        <w:rPr>
          <w:rFonts w:ascii="Tahoma" w:hAnsi="Tahoma" w:cs="Tahoma"/>
          <w:sz w:val="18"/>
          <w:szCs w:val="18"/>
        </w:rPr>
        <w:t>до момента выдачи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4.1.4.4. Клиент сообщает Экспедитору о наступлении страхового случая в течение 2 (двух) рабочих дней с момента получения груза, если иной порядок не предусмотрен соглашением сторон.</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4.1.4.5. Экспедитор ежемесячно составляет отчет по застрахованным грузам. Стороны определили, что отчет предоставляется по форме, размещенной на Сайте. Если в течение 5 (пяти) рабочих дней с момента получения отчета Клиент не подписал его либо не направил Экспедитору мотивированные возражения, отчет считается подписанным со стороны Клиента.</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4.1.5. Услуга «Пломбировочный мешок».</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4.1.5.1.Экспедитор для обеспечения сохранности груза от утери в качестве дополнительной услуги упаковывает грузы весом до 3 (трех) кг включительно в мешок под пломбу.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4.1.5.2. Клиент оплачивает данную услугу не зависимо от наличия или отсутствия информации о заказанной услуге в поручении Экспедитору. </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4.1.6. Услуга «Возврат документов».</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4.1.6.1. Услуга «Возврат документов» оказывается только при заказе Клиентом услуги «Доставка».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4.1.6.2. При заказе услуги «возврат документов» Клиент обязан получить возвратные документы в срок не позднее 7 (семи) календарных дней с момента направления уведомления о возврате документов. Уведомление направляется в порядке, определенном п. 3.5.1. Договора.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4.1.6.3. Стороны определили, что в случае, если документы не были получены Клиентом по истечении 45 (сорока пяти) календарных дней с момента выдачи груза Грузополучателю, документы утилизируются Экспедитором. Утилизация документов не освобождает Клиента от обязанности по оплате услуги.</w:t>
      </w:r>
    </w:p>
    <w:p w:rsidR="00A06406" w:rsidRPr="00A465AF" w:rsidRDefault="00A06406" w:rsidP="00A06406">
      <w:pPr>
        <w:suppressAutoHyphens/>
        <w:spacing w:after="0" w:line="240" w:lineRule="auto"/>
        <w:ind w:firstLine="567"/>
        <w:rPr>
          <w:rFonts w:ascii="Tahoma" w:hAnsi="Tahoma" w:cs="Tahoma"/>
          <w:b/>
          <w:sz w:val="18"/>
          <w:szCs w:val="18"/>
        </w:rPr>
      </w:pPr>
      <w:r w:rsidRPr="00A465AF">
        <w:rPr>
          <w:rFonts w:ascii="Tahoma" w:hAnsi="Tahoma" w:cs="Tahoma"/>
          <w:b/>
          <w:sz w:val="18"/>
          <w:szCs w:val="18"/>
        </w:rPr>
        <w:t>4.1.7 Услуга «Личный кабинет».</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4.1.7.1. Экспедитор по письменному запросу Клиента предоставляет дополнительную услугу по использованию на Сайте «личного кабинета» с целью оперативного ознакомления со всей информацией, связанной с оказанием транспортно-экспедиционных услуг.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4.1.7.2. Услуга «личный кабинет» предоставляется Экспедитором безвозмездно.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4.1.7.3. Подключение услуги осуществляется после получения письменного запроса с электронного ящика Клиента ___________________________ на электронный ящик Экспедитора lk@pecom.ru. Клиенту присваиваются индивидуальные логин и пароль для входа в «личный кабинет», которые передаются Клиенту в письме, направленном на электронную почту Клиента, указанную в запросе.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4.1.7.4. Клиент самостоятельно осуществляет замену пароля и обеспечивает его конфиденциальность. В случае если Клиент не воспользовался своим правом на замену пароля, он самостоятельно несет связанные с этим риски.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4.1.7.5. В случае невозможности использования (утраты) Клиентом логина и пароля для входа в «личный кабинет», Экспедитор, по письменному заявлению Клиента (в произвольной форме) направляет на электронную почту Клиента новые логин и пароль.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4.1.7.6. За свободный доступ третьих лиц к информации, содержащейся в «личном кабинете» Клиента, в том числе к информации, носящей конфиденциальный характер, если доступ стал следствием утраты Клиентом логина и пароля / его не своевременной замены, ответственность в полном объеме несет Клиент. </w:t>
      </w:r>
    </w:p>
    <w:p w:rsidR="00A06406" w:rsidRPr="00A465AF" w:rsidRDefault="00A06406" w:rsidP="00A06406">
      <w:pPr>
        <w:suppressAutoHyphens/>
        <w:spacing w:after="0"/>
        <w:ind w:firstLine="567"/>
        <w:jc w:val="both"/>
        <w:rPr>
          <w:rFonts w:ascii="Tahoma" w:hAnsi="Tahoma" w:cs="Tahoma"/>
          <w:b/>
          <w:sz w:val="18"/>
          <w:szCs w:val="18"/>
        </w:rPr>
      </w:pPr>
      <w:r w:rsidRPr="00A465AF">
        <w:rPr>
          <w:rFonts w:ascii="Tahoma" w:hAnsi="Tahoma" w:cs="Tahoma"/>
          <w:b/>
          <w:sz w:val="18"/>
          <w:szCs w:val="18"/>
        </w:rPr>
        <w:lastRenderedPageBreak/>
        <w:t>4.1.8. Услуга «Дополнительная маркировка».</w:t>
      </w:r>
    </w:p>
    <w:p w:rsidR="00A06406" w:rsidRPr="00A465AF" w:rsidRDefault="00A06406" w:rsidP="00A06406">
      <w:pPr>
        <w:shd w:val="clear" w:color="auto" w:fill="FFFFFF"/>
        <w:tabs>
          <w:tab w:val="left" w:pos="851"/>
        </w:tabs>
        <w:spacing w:after="0" w:line="240" w:lineRule="auto"/>
        <w:ind w:firstLine="567"/>
        <w:jc w:val="both"/>
        <w:rPr>
          <w:rFonts w:ascii="Tahoma" w:eastAsia="Times New Roman" w:hAnsi="Tahoma" w:cs="Tahoma"/>
          <w:color w:val="000000"/>
          <w:sz w:val="18"/>
          <w:szCs w:val="18"/>
          <w:lang w:eastAsia="ru-RU"/>
        </w:rPr>
      </w:pPr>
      <w:r w:rsidRPr="00A465AF">
        <w:rPr>
          <w:rFonts w:ascii="Tahoma" w:eastAsia="Times New Roman" w:hAnsi="Tahoma" w:cs="Tahoma"/>
          <w:color w:val="000000"/>
          <w:sz w:val="18"/>
          <w:szCs w:val="18"/>
          <w:lang w:eastAsia="ru-RU"/>
        </w:rPr>
        <w:t xml:space="preserve">4.1.8.1. Если Клиент предоставил груз не обеспеченный местом для нанесения маркировки, Экспедитор в целях сохранности такого груза от утери, в качестве дополнительной услуги снабжает его ярлыком для нанесения маркировки. </w:t>
      </w:r>
    </w:p>
    <w:p w:rsidR="00A06406" w:rsidRPr="00A465AF" w:rsidRDefault="00A06406" w:rsidP="00A06406">
      <w:pPr>
        <w:shd w:val="clear" w:color="auto" w:fill="FFFFFF"/>
        <w:tabs>
          <w:tab w:val="left" w:pos="851"/>
        </w:tabs>
        <w:spacing w:after="0" w:line="240" w:lineRule="auto"/>
        <w:ind w:firstLine="567"/>
        <w:jc w:val="both"/>
        <w:rPr>
          <w:rFonts w:ascii="Tahoma" w:eastAsia="Times New Roman" w:hAnsi="Tahoma" w:cs="Tahoma"/>
          <w:color w:val="000000"/>
          <w:sz w:val="18"/>
          <w:szCs w:val="18"/>
          <w:lang w:eastAsia="ru-RU"/>
        </w:rPr>
      </w:pPr>
      <w:r w:rsidRPr="00A465AF">
        <w:rPr>
          <w:rFonts w:ascii="Tahoma" w:eastAsia="Times New Roman" w:hAnsi="Tahoma" w:cs="Tahoma"/>
          <w:color w:val="000000"/>
          <w:sz w:val="18"/>
          <w:szCs w:val="18"/>
          <w:lang w:eastAsia="ru-RU"/>
        </w:rPr>
        <w:t xml:space="preserve">4.1.8.2. </w:t>
      </w:r>
      <w:r w:rsidRPr="00A465AF">
        <w:rPr>
          <w:rFonts w:ascii="Tahoma" w:hAnsi="Tahoma" w:cs="Tahoma"/>
          <w:sz w:val="18"/>
          <w:szCs w:val="18"/>
        </w:rPr>
        <w:t>Клиент оплачивает данную услугу независимо от наличия или отсутствия информации о заказанной услуге в поручении Экспедитору.</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4.2. По письменному запросу Клиента Экспедитором могут быть предоставлены копии архивных документов за прошедшие периоды организации оказания услуг, а также дубликаты документов (актов об оказании услуг и счетов-фактур).</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Документы предоставляются за период не более 1 (одного) календарного года с момента получения запроса.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Документы направляются по электронной почте не позднее чем через 20 (двадцать) рабочих дней с момента получения соответствующего запроса и его оплаты Клиентом.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В случае если Клиенту необходимы заверенные копии архивных документов, документы предоставляются в течение 20 (двадцати) рабочих дней с момента получения запроса, в порядке, определенном на Сайте (конкретный способ передачи документов, определяется Клиентом в запросе). Вызванные этим расходы оплачиваются лицом, от которого поступил запрос, либо иным, указанным им лицом, по тарифам Экспедитора, размещенным на Сайте. Документы предоставляются только после поступления оплаты за их предоставление. В случае если по каким-либо причинам предоставить документы не представляется возможным, Экспедитор уведомляет Клиента о невозможности их предоставления по электронной почте или телефонной связи. Если на момент направления уведомления, услуга Клиентом уже оплачена, денежные средства считаются переплатой и учитываются в порядке, определенном разделом 5 Договора.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4.3. Дополнительные услуги предоставляются на возмездной основе, если Договором прямо не предусмотрено иное. Стоимость дополнительных услуг и дополнительные условия их оказания размещены на Сайте.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4.4. Экспедитор вправе вводить новые дополнительные услуги путем размещения на Сайте информации о них. Услуга считается введенной с момента размещения её на Сайте. Для пользования новой дополнительной услугой не требуется внесение изменений в Договор. Заказ услуги в поручении Экспедитору является надлежащим и достаточным подтверждением того, что Клиент ознакомлен и согласен с условиями ее оказания.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4.5. Экспедитор вправе прекратить оказание дополнительных услуг в одностороннем порядке, при условии уведомления Клиента не менее чем за 5 (пять) дней до прекращения оказания услуги путем размещения соответствующей информации на Сайте. Услуги, заказанные Клиентом до момента вступления в силу изменений, оказываются Экспедитором в полном объеме. </w:t>
      </w:r>
    </w:p>
    <w:p w:rsidR="00A06406" w:rsidRPr="00A465AF" w:rsidRDefault="00A06406" w:rsidP="00A06406">
      <w:pPr>
        <w:suppressAutoHyphens/>
        <w:spacing w:after="0" w:line="240" w:lineRule="auto"/>
        <w:ind w:firstLine="902"/>
        <w:rPr>
          <w:rFonts w:ascii="Tahoma" w:hAnsi="Tahoma" w:cs="Tahoma"/>
          <w:b/>
          <w:sz w:val="18"/>
          <w:szCs w:val="18"/>
        </w:rPr>
      </w:pPr>
    </w:p>
    <w:p w:rsidR="00A06406" w:rsidRPr="00A465AF" w:rsidRDefault="00A06406" w:rsidP="00A06406">
      <w:pPr>
        <w:suppressAutoHyphens/>
        <w:spacing w:after="0" w:line="240" w:lineRule="auto"/>
        <w:jc w:val="center"/>
        <w:rPr>
          <w:rFonts w:ascii="Tahoma" w:hAnsi="Tahoma" w:cs="Tahoma"/>
          <w:b/>
          <w:sz w:val="18"/>
          <w:szCs w:val="18"/>
        </w:rPr>
      </w:pPr>
      <w:r w:rsidRPr="00A465AF">
        <w:rPr>
          <w:rFonts w:ascii="Tahoma" w:hAnsi="Tahoma" w:cs="Tahoma"/>
          <w:b/>
          <w:sz w:val="18"/>
          <w:szCs w:val="18"/>
        </w:rPr>
        <w:t>5. СТОИМОСТЬ УСЛУГ И ПОРЯДОК РАСЧЕТОВ</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5.1. Стоимость услуг Экспедитора определяется на основании размещенных на сайте тарифов Экспедитора, которые действуют на момент принятия груза к отправке и включают в себя расходы Экспедитора по организации перевозки груза (взвешивание, погрузочно-разгрузочные работы, производимые на складе Экспедитора, транспортировка груза от склада Экспедитора в пункте отправки до склада Экспедитора в пункте назначения, хранение груза на складе Экспедитора в пункте назначения в течение 4 рабочих дней с момента прибытия) за исключением расходов по страхованию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5.2. Клиент обязан оплатить услуги Экспедитора, в том числе дополнительные. Изменение условий оказания услуг/отказ от услуг Клиентом после сдачи груза Экспедитору не освобождает Клиента от обязательства оплатить первоначально заказанные услуги в полном объеме, а также компенсировать расходы Экспедитора, в том числе расходы по вынужденному хранению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5.3.</w:t>
      </w:r>
      <w:r w:rsidRPr="00A465AF">
        <w:rPr>
          <w:rFonts w:ascii="Tahoma" w:hAnsi="Tahoma" w:cs="Tahoma"/>
          <w:b/>
          <w:sz w:val="18"/>
          <w:szCs w:val="18"/>
        </w:rPr>
        <w:t xml:space="preserve"> </w:t>
      </w:r>
      <w:r w:rsidRPr="00A465AF">
        <w:rPr>
          <w:rFonts w:ascii="Tahoma" w:hAnsi="Tahoma" w:cs="Tahoma"/>
          <w:sz w:val="18"/>
          <w:szCs w:val="18"/>
        </w:rPr>
        <w:t>Оплата услуг Экспедитора производится на основании счета до момента выдачи груза Грузополучателю, но в любом случае не позднее 4 (четырех) рабочих дней с момента прибытия груза на склад Экспедитора в пункт назначения.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5.4. Оплата осуществляется в рублях, безналичным путем либо путем внесения наличных средств в кассу Экспедитора. Датой оплаты при безналичной форме расчетов является дата поступления денежных средств на расчетный счет Экспедитора.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5.5. Неполучение Клиентом счета не освобождает Клиента от обязательства по оплате услуг Экспедитора в установленный срок.</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5.6. Стороны определили, что независимо от назначения платежа, указанного в платежном документе и его статуса (аванс/переплата), платежи засчитываются в счет оплаты задолженности Клиента за ранее оказанные услуги Экспедитором. Указанное положение действует </w:t>
      </w:r>
      <w:r w:rsidR="005746A1">
        <w:rPr>
          <w:rFonts w:ascii="Tahoma" w:hAnsi="Tahoma" w:cs="Tahoma"/>
          <w:sz w:val="18"/>
          <w:szCs w:val="18"/>
        </w:rPr>
        <w:t xml:space="preserve">также </w:t>
      </w:r>
      <w:r w:rsidRPr="00A465AF">
        <w:rPr>
          <w:rFonts w:ascii="Tahoma" w:hAnsi="Tahoma" w:cs="Tahoma"/>
          <w:sz w:val="18"/>
          <w:szCs w:val="18"/>
        </w:rPr>
        <w:t>в отношении оплат, внесенных Клиентом в кассу Экспедитора. Стороны в соответствии с п.2. ст. 425 ГК РФ установили, что данное условие распространяется на задолженность Клиента перед Экспедитором, возникшую до момента подписания Договора.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5.7. Клиент вправе без счета перечислить на расчетный счет Экспедитора предоплату в счет будущих отправок (авансовые платежи).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Списание внесенных в качестве аванса денежных средств, производится в момент оформления груза к перевозке, за исключение случаев, указанных в п.5.6. договора.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Стороны определили, что денежные средства, полученные от Клиента в виде аванса или переплаты, не являются коммерческим кредитом.</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lastRenderedPageBreak/>
        <w:t>5.8. Изменение Клиента (Плательщика) как в части оплаты стоимости перевозки, так и в части оплаты дополнительных услуг не допускается в следующих случаях:</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а) наличия задолженности перед Экспедитором у первоначально заявленного Клиента (Плательщика).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б) после выдачи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5.9. В случае неоплаты счетов Экспедитора лицом, указанным Клиентом в качестве Плательщика, Клиент/Грузоотправитель наравне с таким лицом несет солидарную ответственность перед Экспедитором за ненадлежащее исполнение обязательств по настоящему договору.</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5.10. Оформление документов:</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5.10.1.</w:t>
      </w:r>
      <w:r w:rsidRPr="00A465AF">
        <w:rPr>
          <w:rFonts w:ascii="Tahoma" w:hAnsi="Tahoma" w:cs="Tahoma"/>
          <w:b/>
          <w:sz w:val="18"/>
          <w:szCs w:val="18"/>
        </w:rPr>
        <w:t xml:space="preserve"> </w:t>
      </w:r>
      <w:r w:rsidRPr="00A465AF">
        <w:rPr>
          <w:rFonts w:ascii="Tahoma" w:hAnsi="Tahoma" w:cs="Tahoma"/>
          <w:sz w:val="18"/>
          <w:szCs w:val="18"/>
        </w:rPr>
        <w:t xml:space="preserve">В связи с особенностями оказания транспортно-экспедиционных услуг Стороны применяют формы экспедиторских документов, разработанные Экспедитором на основании требований законодательства РФ о транспортно-экспедиционной деятельности. В зависимости от характера (свойств) груза заполняются соответствующие строки экспедиторских документов, разработанных Экспедитором, необходимые и достаточные для оказания услуг на территории РФ.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5.10.2. Порядок получения бухгалтерских документов (актов об оказанных услугах, счетов-фактур, актов сверки) и их подписания Сторонами определен на Сайте.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5.10.3. Клиент обязан в течение 5 (пяти) рабочих дней после получения груза подписать и предоставить Экспедитору Акт об оказанных услугах или вручить Экспедитору письменный мотивированный отказ от подписания Акта.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При отсутствии мотивированного отказа или подписанного Акта в вышеуказанный срок Акт считается подписанным со стороны Клиента без замечаний.</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Акт оказанных услуг, направленный Экспедитором по электронной почте, считается полученным Клиентом в день его направления Клиенту. </w:t>
      </w:r>
    </w:p>
    <w:p w:rsidR="00A06406" w:rsidRPr="00A465AF" w:rsidRDefault="00A06406" w:rsidP="00A06406">
      <w:pPr>
        <w:suppressAutoHyphens/>
        <w:spacing w:after="0" w:line="240" w:lineRule="auto"/>
        <w:ind w:firstLine="567"/>
        <w:rPr>
          <w:rFonts w:ascii="Tahoma" w:hAnsi="Tahoma" w:cs="Tahoma"/>
          <w:b/>
          <w:sz w:val="18"/>
          <w:szCs w:val="18"/>
        </w:rPr>
      </w:pPr>
    </w:p>
    <w:p w:rsidR="00A06406" w:rsidRPr="00A465AF" w:rsidRDefault="00A06406" w:rsidP="00A06406">
      <w:pPr>
        <w:suppressAutoHyphens/>
        <w:spacing w:after="0" w:line="240" w:lineRule="auto"/>
        <w:jc w:val="center"/>
        <w:rPr>
          <w:rFonts w:ascii="Tahoma" w:hAnsi="Tahoma" w:cs="Tahoma"/>
          <w:b/>
          <w:sz w:val="18"/>
          <w:szCs w:val="18"/>
        </w:rPr>
      </w:pPr>
      <w:r w:rsidRPr="00A465AF">
        <w:rPr>
          <w:rFonts w:ascii="Tahoma" w:hAnsi="Tahoma" w:cs="Tahoma"/>
          <w:b/>
          <w:sz w:val="18"/>
          <w:szCs w:val="18"/>
        </w:rPr>
        <w:t>6. ОТВЕТСТВЕННОСТЬ СТОРОН</w:t>
      </w:r>
    </w:p>
    <w:p w:rsidR="00A06406" w:rsidRPr="00A465AF" w:rsidRDefault="00A06406" w:rsidP="00A06406">
      <w:pPr>
        <w:suppressAutoHyphens/>
        <w:spacing w:after="0"/>
        <w:ind w:firstLine="567"/>
        <w:jc w:val="both"/>
        <w:rPr>
          <w:rFonts w:ascii="Tahoma" w:hAnsi="Tahoma" w:cs="Tahoma"/>
          <w:sz w:val="18"/>
          <w:szCs w:val="18"/>
        </w:rPr>
      </w:pPr>
      <w:r w:rsidRPr="00A465AF">
        <w:rPr>
          <w:rFonts w:ascii="Tahoma" w:hAnsi="Tahoma" w:cs="Tahoma"/>
          <w:sz w:val="18"/>
          <w:szCs w:val="18"/>
        </w:rPr>
        <w:t>6.1.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A06406" w:rsidRPr="00A465AF" w:rsidRDefault="00A06406" w:rsidP="00A06406">
      <w:pPr>
        <w:suppressAutoHyphens/>
        <w:spacing w:after="0"/>
        <w:ind w:firstLine="567"/>
        <w:jc w:val="both"/>
        <w:rPr>
          <w:rFonts w:ascii="Tahoma" w:hAnsi="Tahoma" w:cs="Tahoma"/>
          <w:sz w:val="18"/>
          <w:szCs w:val="18"/>
        </w:rPr>
      </w:pPr>
      <w:r w:rsidRPr="00A465AF">
        <w:rPr>
          <w:rFonts w:ascii="Tahoma" w:hAnsi="Tahoma" w:cs="Tahoma"/>
          <w:sz w:val="18"/>
          <w:szCs w:val="18"/>
        </w:rPr>
        <w:t>а) 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 недостающей части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б) 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  </w:t>
      </w:r>
    </w:p>
    <w:p w:rsidR="00A06406" w:rsidRPr="00A465AF" w:rsidRDefault="00A06406" w:rsidP="00A06406">
      <w:pPr>
        <w:suppressAutoHyphens/>
        <w:spacing w:after="0"/>
        <w:ind w:firstLine="567"/>
        <w:jc w:val="both"/>
        <w:rPr>
          <w:rFonts w:ascii="Tahoma" w:hAnsi="Tahoma" w:cs="Tahoma"/>
          <w:sz w:val="18"/>
          <w:szCs w:val="18"/>
        </w:rPr>
      </w:pPr>
      <w:r w:rsidRPr="00A465AF">
        <w:rPr>
          <w:rFonts w:ascii="Tahoma" w:hAnsi="Tahoma" w:cs="Tahoma"/>
          <w:sz w:val="18"/>
          <w:szCs w:val="18"/>
        </w:rPr>
        <w:t xml:space="preserve">6.2. Клиент уведомлен и согласен, что ответственность Экспедитора не может превышать объявленной Клиентом стоимости груза. Клиент гарантирует, что объявленная стоимость груза не может превышать его реальную (документально подтвержденную) стоимость и возмещает все убытки, возникшие у Сторон в следствие нарушения Клиентом данной гарантии. </w:t>
      </w:r>
    </w:p>
    <w:p w:rsidR="00A06406" w:rsidRPr="00A465AF" w:rsidRDefault="00A06406" w:rsidP="00A06406">
      <w:pPr>
        <w:suppressAutoHyphens/>
        <w:spacing w:after="0"/>
        <w:ind w:firstLine="567"/>
        <w:jc w:val="both"/>
        <w:rPr>
          <w:rFonts w:ascii="Tahoma" w:hAnsi="Tahoma" w:cs="Tahoma"/>
          <w:sz w:val="18"/>
          <w:szCs w:val="18"/>
        </w:rPr>
      </w:pPr>
      <w:r w:rsidRPr="00A465AF">
        <w:rPr>
          <w:rFonts w:ascii="Tahoma" w:hAnsi="Tahoma" w:cs="Tahoma"/>
          <w:sz w:val="18"/>
          <w:szCs w:val="18"/>
        </w:rPr>
        <w:t xml:space="preserve">6.2.1. Стороны определили, что Экспедитор вправе не проверять достоверность объявленной стоимости груза.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6.2.2. В случае выявления фактов завышения Клиентом объявленной стоимости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п.6.2. Договора в случае, когда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6.3. 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внутритарную недостачу.</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sz w:val="18"/>
          <w:szCs w:val="18"/>
        </w:rPr>
        <w:t>6.4. Клиент несет полную ответственность за правильность, достоверность и полноту сведений, необходимых для исполнения договора (в том числе указание наименования груза), за правильность заполненной экспедиторской расписки, оформленной для исполнения договора.</w:t>
      </w:r>
      <w:r w:rsidRPr="00A465AF">
        <w:rPr>
          <w:rFonts w:ascii="Tahoma" w:hAnsi="Tahoma" w:cs="Tahoma"/>
          <w:b/>
          <w:sz w:val="18"/>
          <w:szCs w:val="18"/>
        </w:rPr>
        <w:t xml:space="preserve"> </w:t>
      </w:r>
      <w:r w:rsidRPr="00A465AF">
        <w:rPr>
          <w:rFonts w:ascii="Tahoma" w:hAnsi="Tahoma" w:cs="Tahoma"/>
          <w:sz w:val="18"/>
          <w:szCs w:val="18"/>
        </w:rPr>
        <w:t>Клиент не вправе предъявлять требования за неисполнение или ненадлежащее исполнение договора Экспедитором, если это следовало из-за неправильно предоставленной информации Клиентом.</w:t>
      </w:r>
      <w:r w:rsidRPr="00A465AF">
        <w:rPr>
          <w:rFonts w:ascii="Tahoma" w:hAnsi="Tahoma" w:cs="Tahoma"/>
          <w:b/>
          <w:sz w:val="18"/>
          <w:szCs w:val="18"/>
        </w:rPr>
        <w:t xml:space="preserve">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b/>
          <w:sz w:val="18"/>
          <w:szCs w:val="18"/>
        </w:rPr>
        <w:t xml:space="preserve"> </w:t>
      </w:r>
      <w:r w:rsidRPr="00A465AF">
        <w:rPr>
          <w:rFonts w:ascii="Tahoma" w:hAnsi="Tahoma" w:cs="Tahoma"/>
          <w:sz w:val="18"/>
          <w:szCs w:val="18"/>
        </w:rPr>
        <w:t xml:space="preserve">6.5. Клиент возмещает убытки, понесенные Экспедитором вследствие неисполнения Клиентом обязательств, определенных настоящим Договором, в том числе убытки, причиненные третьим лицам.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6.6. Клиент отвечает за действия/бездействие Грузоотправителя и /или Грузополучателя при исполнении настоящего Договора, как за свои собственные.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6.7. При отказе лица, указанного Клиентом в качестве Грузоотправителя, Грузополучателя и/или Плательщика, от сдачи /получения груза и/или оплаты счетов Экспедитора, Клиент несет солидарную ответственность перед Экспедитором за надлежащее исполнение обязательств по Договору.</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sz w:val="18"/>
          <w:szCs w:val="18"/>
        </w:rPr>
        <w:lastRenderedPageBreak/>
        <w:t>6.8. Стороны определили, что проценты, определенные ст. 317.1. ГК РФ Сторонами не начисляются и не оплачиваются.</w:t>
      </w:r>
    </w:p>
    <w:p w:rsidR="00A06406" w:rsidRPr="00A465AF" w:rsidRDefault="00A06406" w:rsidP="00A06406">
      <w:pPr>
        <w:suppressAutoHyphens/>
        <w:spacing w:after="0" w:line="240" w:lineRule="auto"/>
        <w:ind w:firstLine="902"/>
        <w:rPr>
          <w:rFonts w:ascii="Tahoma" w:hAnsi="Tahoma" w:cs="Tahoma"/>
          <w:b/>
          <w:sz w:val="18"/>
          <w:szCs w:val="18"/>
        </w:rPr>
      </w:pPr>
    </w:p>
    <w:p w:rsidR="00A06406" w:rsidRPr="00A465AF" w:rsidRDefault="00A06406" w:rsidP="00A06406">
      <w:pPr>
        <w:suppressAutoHyphens/>
        <w:spacing w:after="0" w:line="240" w:lineRule="auto"/>
        <w:jc w:val="center"/>
        <w:rPr>
          <w:rFonts w:ascii="Tahoma" w:hAnsi="Tahoma" w:cs="Tahoma"/>
          <w:b/>
          <w:sz w:val="18"/>
          <w:szCs w:val="18"/>
        </w:rPr>
      </w:pPr>
      <w:r w:rsidRPr="00A465AF">
        <w:rPr>
          <w:rFonts w:ascii="Tahoma" w:hAnsi="Tahoma" w:cs="Tahoma"/>
          <w:b/>
          <w:sz w:val="18"/>
          <w:szCs w:val="18"/>
        </w:rPr>
        <w:t>7. ПОРЯДОК УРЕГУЛИРОВАНИЯ СПОРОВ</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7.1. Акт о наличии/отсутствии расхождений в количестве и качестве груза, составленный в отсутствие одной из Сторон, не является основанием для выставления претензии и не может быть принят к рассмотрению.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7.2. До предъявления Экспедитору иска, вытекающего из договора транспортно-экспедиционного обслуживания, обязательно предъявление претензии в письменной форме. К претензии прилагаются подлинники или заверенные в установленном законодательством РФ порядке копии следующих документов:</w:t>
      </w:r>
    </w:p>
    <w:p w:rsidR="00A06406" w:rsidRPr="00A465AF" w:rsidRDefault="00A06406" w:rsidP="00A06406">
      <w:pPr>
        <w:suppressAutoHyphens/>
        <w:spacing w:after="0" w:line="240" w:lineRule="auto"/>
        <w:jc w:val="both"/>
        <w:rPr>
          <w:rFonts w:ascii="Tahoma" w:hAnsi="Tahoma" w:cs="Tahoma"/>
          <w:sz w:val="18"/>
          <w:szCs w:val="18"/>
        </w:rPr>
      </w:pPr>
      <w:r w:rsidRPr="00A465AF">
        <w:rPr>
          <w:rFonts w:ascii="Tahoma" w:hAnsi="Tahoma" w:cs="Tahoma"/>
          <w:sz w:val="18"/>
          <w:szCs w:val="18"/>
        </w:rPr>
        <w:t xml:space="preserve">- подтверждающих право на предъявление претензии; </w:t>
      </w:r>
    </w:p>
    <w:p w:rsidR="00A06406" w:rsidRPr="00A465AF" w:rsidRDefault="00A06406" w:rsidP="00A06406">
      <w:pPr>
        <w:suppressAutoHyphens/>
        <w:spacing w:after="0" w:line="240" w:lineRule="auto"/>
        <w:jc w:val="both"/>
        <w:rPr>
          <w:rFonts w:ascii="Tahoma" w:hAnsi="Tahoma" w:cs="Tahoma"/>
          <w:sz w:val="18"/>
          <w:szCs w:val="18"/>
        </w:rPr>
      </w:pPr>
      <w:r w:rsidRPr="00A465AF">
        <w:rPr>
          <w:rFonts w:ascii="Tahoma" w:hAnsi="Tahoma" w:cs="Tahoma"/>
          <w:sz w:val="18"/>
          <w:szCs w:val="18"/>
        </w:rPr>
        <w:t>- подтверждающих наименование, количество и объявленную стоимость груза, принятого к перевозке.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Документы должны быть оформлены в надлежащем виде, подписаны уполномоченными лицами сторон и заверены печатями (в случае если стороной/сторонами выступает юридическое лицо).</w:t>
      </w:r>
    </w:p>
    <w:p w:rsidR="00A06406" w:rsidRPr="00A465AF" w:rsidRDefault="00A06406" w:rsidP="00A06406">
      <w:pPr>
        <w:suppressAutoHyphens/>
        <w:spacing w:after="0" w:line="240" w:lineRule="auto"/>
        <w:ind w:firstLine="567"/>
        <w:jc w:val="both"/>
        <w:rPr>
          <w:rFonts w:ascii="Tahoma" w:hAnsi="Tahoma" w:cs="Tahoma"/>
          <w:b/>
          <w:sz w:val="18"/>
          <w:szCs w:val="18"/>
        </w:rPr>
      </w:pPr>
      <w:r w:rsidRPr="00A465AF">
        <w:rPr>
          <w:rFonts w:ascii="Tahoma" w:hAnsi="Tahoma" w:cs="Tahoma"/>
          <w:sz w:val="18"/>
          <w:szCs w:val="18"/>
        </w:rPr>
        <w:t>Претензия и документы, подтверждающие право требования предоставляются на бумажном носителе.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7.3. Претензия, при наличии документов, указанных в п. 7.2. договора рассматривается Экспедитором в течение 30 (тридцати) дней с момента ее получения.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7.4. Все споры и разногласия Стороны решают путем переговоров. В случае недостижения согласия, споры подлежат рассмотрению в следующем порядке:</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7.4.1. Споры с юридическими лицами и индивидуальными предпринимателями - в Арбитражном суде г. Москвы.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7.4.2. Споры с физическими лицами:  </w:t>
      </w:r>
    </w:p>
    <w:p w:rsidR="00A06406" w:rsidRPr="00A465AF" w:rsidRDefault="00A06406" w:rsidP="00A06406">
      <w:pPr>
        <w:suppressAutoHyphens/>
        <w:spacing w:after="0" w:line="240" w:lineRule="auto"/>
        <w:jc w:val="both"/>
        <w:rPr>
          <w:rFonts w:ascii="Tahoma" w:hAnsi="Tahoma" w:cs="Tahoma"/>
          <w:sz w:val="18"/>
          <w:szCs w:val="18"/>
        </w:rPr>
      </w:pPr>
      <w:r w:rsidRPr="00A465AF">
        <w:rPr>
          <w:rFonts w:ascii="Tahoma" w:hAnsi="Tahoma" w:cs="Tahoma"/>
          <w:sz w:val="18"/>
          <w:szCs w:val="18"/>
        </w:rPr>
        <w:t>- в Басманном районном суде г. Москвы, если спор подлежит рассмотрению в районном суде,</w:t>
      </w:r>
    </w:p>
    <w:p w:rsidR="00A06406" w:rsidRPr="00A465AF" w:rsidRDefault="00A06406" w:rsidP="00A06406">
      <w:pPr>
        <w:suppressAutoHyphens/>
        <w:spacing w:after="0" w:line="240" w:lineRule="auto"/>
        <w:jc w:val="both"/>
        <w:rPr>
          <w:rFonts w:ascii="Tahoma" w:hAnsi="Tahoma" w:cs="Tahoma"/>
          <w:sz w:val="18"/>
          <w:szCs w:val="18"/>
        </w:rPr>
      </w:pPr>
      <w:r w:rsidRPr="00A465AF">
        <w:rPr>
          <w:rFonts w:ascii="Tahoma" w:hAnsi="Tahoma" w:cs="Tahoma"/>
          <w:sz w:val="18"/>
          <w:szCs w:val="18"/>
        </w:rPr>
        <w:t>- у мирового судьи судебного участка № 360 по г. Москве, если спор подлежит рассмотрению в Мировом суде.</w:t>
      </w:r>
    </w:p>
    <w:p w:rsidR="00A06406" w:rsidRPr="00A465AF" w:rsidRDefault="00A06406" w:rsidP="00A06406">
      <w:pPr>
        <w:suppressAutoHyphens/>
        <w:spacing w:after="0" w:line="240" w:lineRule="auto"/>
        <w:ind w:firstLine="902"/>
        <w:rPr>
          <w:rFonts w:ascii="Tahoma" w:hAnsi="Tahoma" w:cs="Tahoma"/>
          <w:b/>
          <w:sz w:val="18"/>
          <w:szCs w:val="18"/>
        </w:rPr>
      </w:pPr>
    </w:p>
    <w:p w:rsidR="00A06406" w:rsidRPr="00A465AF" w:rsidRDefault="00A06406" w:rsidP="00A06406">
      <w:pPr>
        <w:suppressAutoHyphens/>
        <w:spacing w:after="0" w:line="240" w:lineRule="auto"/>
        <w:ind w:firstLine="902"/>
        <w:rPr>
          <w:rFonts w:ascii="Tahoma" w:hAnsi="Tahoma" w:cs="Tahoma"/>
          <w:b/>
          <w:sz w:val="18"/>
          <w:szCs w:val="18"/>
        </w:rPr>
      </w:pPr>
    </w:p>
    <w:p w:rsidR="00A06406" w:rsidRPr="00A465AF" w:rsidRDefault="00A06406" w:rsidP="00A06406">
      <w:pPr>
        <w:suppressAutoHyphens/>
        <w:spacing w:after="0" w:line="240" w:lineRule="auto"/>
        <w:jc w:val="center"/>
        <w:rPr>
          <w:rFonts w:ascii="Tahoma" w:hAnsi="Tahoma" w:cs="Tahoma"/>
          <w:b/>
          <w:sz w:val="18"/>
          <w:szCs w:val="18"/>
        </w:rPr>
      </w:pPr>
      <w:r w:rsidRPr="00A465AF">
        <w:rPr>
          <w:rFonts w:ascii="Tahoma" w:hAnsi="Tahoma" w:cs="Tahoma"/>
          <w:b/>
          <w:sz w:val="18"/>
          <w:szCs w:val="18"/>
        </w:rPr>
        <w:t>8. ПРОЧИЕ УСЛОВИЯ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8.1. Стороны признают юридическую силу поручений Экспедитору, направленных по электронной почте, факсу, через личный кабинет либо путем заполнения заявок на Сайте, приравнивая такие поручения к оригиналам. Образцы писем об изменении условий поручения размещены на Сайте. При изменении условий поручения после сдачи груза Экспедитору Экспедитор вправе по своему усмотрению принять их по электронной почте либо факсу, либо затребовать оригинал.</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8.2. Для целей подтверждения импорта и/или экспорта товаров в Евразийском экономическом союзе по запросу Клиента, Грузоотправителя и/или Грузополучателя могут быть предоставлены следующие документы: </w:t>
      </w:r>
    </w:p>
    <w:p w:rsidR="00A06406" w:rsidRPr="00A465AF" w:rsidRDefault="00A06406" w:rsidP="00A06406">
      <w:pPr>
        <w:pStyle w:val="a6"/>
        <w:numPr>
          <w:ilvl w:val="0"/>
          <w:numId w:val="1"/>
        </w:numPr>
        <w:tabs>
          <w:tab w:val="left" w:pos="851"/>
        </w:tabs>
        <w:suppressAutoHyphens/>
        <w:ind w:left="0" w:firstLine="567"/>
        <w:jc w:val="both"/>
        <w:rPr>
          <w:rFonts w:ascii="Tahoma" w:hAnsi="Tahoma" w:cs="Tahoma"/>
          <w:sz w:val="18"/>
          <w:szCs w:val="18"/>
        </w:rPr>
      </w:pPr>
      <w:r w:rsidRPr="00A465AF">
        <w:rPr>
          <w:rFonts w:ascii="Tahoma" w:hAnsi="Tahoma" w:cs="Tahoma"/>
          <w:sz w:val="18"/>
          <w:szCs w:val="18"/>
        </w:rPr>
        <w:t>копия международной транспортной накладной CMR;</w:t>
      </w:r>
    </w:p>
    <w:p w:rsidR="00A06406" w:rsidRPr="00A465AF" w:rsidRDefault="00A06406" w:rsidP="00A06406">
      <w:pPr>
        <w:pStyle w:val="a6"/>
        <w:numPr>
          <w:ilvl w:val="0"/>
          <w:numId w:val="1"/>
        </w:numPr>
        <w:tabs>
          <w:tab w:val="left" w:pos="851"/>
        </w:tabs>
        <w:suppressAutoHyphens/>
        <w:ind w:left="0" w:firstLine="567"/>
        <w:jc w:val="both"/>
        <w:rPr>
          <w:rFonts w:ascii="Tahoma" w:hAnsi="Tahoma" w:cs="Tahoma"/>
          <w:sz w:val="18"/>
          <w:szCs w:val="18"/>
        </w:rPr>
      </w:pPr>
      <w:r w:rsidRPr="00A465AF">
        <w:rPr>
          <w:rFonts w:ascii="Tahoma" w:hAnsi="Tahoma" w:cs="Tahoma"/>
          <w:sz w:val="18"/>
          <w:szCs w:val="18"/>
        </w:rPr>
        <w:t xml:space="preserve">выписка из накладной на партию сборного груза по форме, утвержденной Экспедитором (за исключением случаев международной перевозки груза в порядке оказания услуги «Доставка»); </w:t>
      </w:r>
    </w:p>
    <w:p w:rsidR="00A06406" w:rsidRPr="00A465AF" w:rsidRDefault="00A06406" w:rsidP="00A06406">
      <w:pPr>
        <w:pStyle w:val="a6"/>
        <w:numPr>
          <w:ilvl w:val="0"/>
          <w:numId w:val="1"/>
        </w:numPr>
        <w:tabs>
          <w:tab w:val="left" w:pos="851"/>
        </w:tabs>
        <w:suppressAutoHyphens/>
        <w:ind w:left="0" w:firstLine="567"/>
        <w:jc w:val="both"/>
        <w:rPr>
          <w:rFonts w:ascii="Tahoma" w:hAnsi="Tahoma" w:cs="Tahoma"/>
          <w:sz w:val="18"/>
          <w:szCs w:val="18"/>
        </w:rPr>
      </w:pPr>
      <w:r w:rsidRPr="00A465AF">
        <w:rPr>
          <w:rFonts w:ascii="Tahoma" w:hAnsi="Tahoma" w:cs="Tahoma"/>
          <w:sz w:val="18"/>
          <w:szCs w:val="18"/>
        </w:rPr>
        <w:t xml:space="preserve">копия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 (только при международной перевозке в Республику Казахстан). </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Другие документы Экспедитором не оформляются и не могут быть предоставлены Клиенту, Грузоотправителю и/или Грузополучателю.</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Клиент подтверждает, что он уведомлен, что оказание услуг по Договору не может быть осуществлено без предоставления контактной информации и данных, позволяющих идентифицировать Клиента / Грузоотправителя / Грузополучателя.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8.3. Клиент дает безусловное согласие и поручает Экспедитору обработку и хранение предоставленных в связи с исполнением Договора персональных данных. При предоставлении Клиентом персональных данных иных лиц Клиент гарантирует, что согласие вышеуказанных лиц на предоставление их персональных данных Экспедитору Клиентом получено, и несет ответственность в случае предъявления каких-либо претензий Экспедитору вследствие несоблюдения данного условия. Экспедитор осуществляет обработку персональных данных Клиента в течение срока оказания транспортно-экспедиционных услуг, а также в течение 5 (пяти) лет с момента прекращения оказания услуг. По истечении указанного срока персональные данные подлежат уничтожению. </w:t>
      </w:r>
    </w:p>
    <w:p w:rsidR="00A06406" w:rsidRPr="00A465AF" w:rsidRDefault="00A06406" w:rsidP="00A06406">
      <w:pPr>
        <w:suppressAutoHyphens/>
        <w:spacing w:after="0"/>
        <w:ind w:firstLine="567"/>
        <w:jc w:val="both"/>
        <w:rPr>
          <w:rFonts w:ascii="Tahoma" w:hAnsi="Tahoma" w:cs="Tahoma"/>
          <w:sz w:val="18"/>
          <w:szCs w:val="18"/>
        </w:rPr>
      </w:pPr>
      <w:r w:rsidRPr="00A465AF">
        <w:rPr>
          <w:rFonts w:ascii="Tahoma" w:hAnsi="Tahoma" w:cs="Tahoma"/>
          <w:sz w:val="18"/>
          <w:szCs w:val="18"/>
        </w:rPr>
        <w:t>8.4. Клиент непосредственно, либо через представителя, предоставляя информацию о своих абонентских номерах подвижной (мобильной) связи, адресах электронной почты, а также абонентских номерах, адресах электронной почты Грузоотправителя /Грузополучателя/Плательщика или их уполномоченных представителей, дает свое согласие и гарантирует наличие согласия владельцев и пользователей абонентских номеров, адресов электронной почты на получение письменных, голосовых, а так же смс-уведомлений (включая рекламные уведомления и уведомления направленные через социальную сеть) Экспедитора, а также подтверждает наличие желания владельцев и пользователей этих абонентских номеров получать вышеуказанные уведомления и гарантирует, что согласие всех лиц, контакты которых он предоставил, на предоставление их контактов и получение ими уведомлений, Клиентом получено. Клиент несет ответственность в случае предъявления каких-либо претензий Экспедитору вследствие не соблюдения Клиентом данного условия.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 xml:space="preserve">8.5. Договор составлен в двух экземплярах, имеющих одинаковую юридическую силу, по одному экземпляру для каждой из Сторон и вступает в силу с момента его подписания. Настоящий Договор действует до 31 декабря 2017г. включительно. Стороны вправе расторгнуть Договор в одностороннем порядке, при </w:t>
      </w:r>
      <w:r w:rsidRPr="00A465AF">
        <w:rPr>
          <w:rFonts w:ascii="Tahoma" w:hAnsi="Tahoma" w:cs="Tahoma"/>
          <w:sz w:val="18"/>
          <w:szCs w:val="18"/>
        </w:rPr>
        <w:lastRenderedPageBreak/>
        <w:t>условии уведомления другой Стороны за 30 (тридцать) дней до момента расторжения. Окончание срока действия Договора не освобождает Стороны от исполнения обязательств, возникших в период его действия.</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8.6. Условия Договора не распространяются на оказание Экспедитором услуг по организации авиаперевозки груза, если иное прямо не предусмотрено Сторонами в дополнительных соглашениях к Договору. По всем остальным вопросам, не урегулированным положениями Договора, Стороны руководствуются законодательством РФ.</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8.7. После подписания Договора вся предыдущая переписка Сторон утрачивает силу.</w:t>
      </w:r>
    </w:p>
    <w:p w:rsidR="00A06406" w:rsidRPr="00A465AF" w:rsidRDefault="00A06406" w:rsidP="00A06406">
      <w:pPr>
        <w:suppressAutoHyphens/>
        <w:spacing w:after="0" w:line="240" w:lineRule="auto"/>
        <w:ind w:firstLine="567"/>
        <w:jc w:val="both"/>
        <w:rPr>
          <w:rFonts w:ascii="Tahoma" w:hAnsi="Tahoma" w:cs="Tahoma"/>
          <w:sz w:val="18"/>
          <w:szCs w:val="18"/>
        </w:rPr>
      </w:pPr>
      <w:r w:rsidRPr="00A465AF">
        <w:rPr>
          <w:rFonts w:ascii="Tahoma" w:hAnsi="Tahoma" w:cs="Tahoma"/>
          <w:sz w:val="18"/>
          <w:szCs w:val="18"/>
        </w:rPr>
        <w:t>8.8. При изменении наименования Сторон, их юридического статуса и правоспособности, адресов и платежных реквизитов, а также при иных изменениях, способных повлиять на ход и результаты исполнения Договора, Сторона, у которой произошли указанные изменения, обязана незамедлительно письменно сообщить другой Стороне о произошедших изменениях. Экспедитор вправе уведомить Клиента о произошедших изменениях путем размещения соответствующей информации на Сайте.</w:t>
      </w:r>
    </w:p>
    <w:p w:rsidR="00A06406" w:rsidRPr="00A465AF" w:rsidRDefault="00A06406" w:rsidP="00A06406">
      <w:pPr>
        <w:suppressAutoHyphens/>
        <w:spacing w:after="0" w:line="240" w:lineRule="auto"/>
        <w:jc w:val="both"/>
        <w:rPr>
          <w:rFonts w:ascii="Tahoma" w:hAnsi="Tahoma" w:cs="Tahoma"/>
          <w:b/>
          <w:sz w:val="18"/>
          <w:szCs w:val="18"/>
        </w:rPr>
      </w:pPr>
    </w:p>
    <w:p w:rsidR="00A06406" w:rsidRPr="00A465AF" w:rsidRDefault="00A06406" w:rsidP="00A06406">
      <w:pPr>
        <w:spacing w:after="0" w:line="240" w:lineRule="auto"/>
        <w:ind w:firstLine="902"/>
        <w:jc w:val="center"/>
        <w:rPr>
          <w:rFonts w:ascii="Tahoma" w:hAnsi="Tahoma" w:cs="Tahoma"/>
          <w:b/>
          <w:sz w:val="18"/>
          <w:szCs w:val="18"/>
        </w:rPr>
      </w:pPr>
      <w:r w:rsidRPr="00A465AF">
        <w:rPr>
          <w:rFonts w:ascii="Tahoma" w:hAnsi="Tahoma" w:cs="Tahoma"/>
          <w:b/>
          <w:sz w:val="18"/>
          <w:szCs w:val="18"/>
        </w:rPr>
        <w:t>РЕКВИЗИТЫ И ПОДПИСИ СТОРОН</w:t>
      </w:r>
    </w:p>
    <w:tbl>
      <w:tblPr>
        <w:tblW w:w="9928" w:type="dxa"/>
        <w:tblInd w:w="108" w:type="dxa"/>
        <w:tblLayout w:type="fixed"/>
        <w:tblLook w:val="04A0" w:firstRow="1" w:lastRow="0" w:firstColumn="1" w:lastColumn="0" w:noHBand="0" w:noVBand="1"/>
      </w:tblPr>
      <w:tblGrid>
        <w:gridCol w:w="4805"/>
        <w:gridCol w:w="5123"/>
      </w:tblGrid>
      <w:tr w:rsidR="00A06406" w:rsidRPr="00A465AF" w:rsidTr="00A06406">
        <w:trPr>
          <w:trHeight w:val="194"/>
        </w:trPr>
        <w:tc>
          <w:tcPr>
            <w:tcW w:w="4805" w:type="dxa"/>
          </w:tcPr>
          <w:p w:rsidR="00A06406" w:rsidRPr="00A465AF" w:rsidRDefault="00A06406" w:rsidP="002D7B4E">
            <w:pPr>
              <w:spacing w:after="0" w:line="240" w:lineRule="auto"/>
              <w:jc w:val="center"/>
              <w:rPr>
                <w:rFonts w:ascii="Tahoma" w:hAnsi="Tahoma" w:cs="Tahoma"/>
                <w:b/>
                <w:caps/>
                <w:sz w:val="18"/>
                <w:szCs w:val="18"/>
              </w:rPr>
            </w:pPr>
            <w:r w:rsidRPr="00A465AF">
              <w:rPr>
                <w:rFonts w:ascii="Tahoma" w:hAnsi="Tahoma" w:cs="Tahoma"/>
                <w:b/>
                <w:caps/>
                <w:sz w:val="18"/>
                <w:szCs w:val="18"/>
              </w:rPr>
              <w:t>Клиент:</w:t>
            </w:r>
          </w:p>
          <w:p w:rsidR="00A06406" w:rsidRPr="00A465AF" w:rsidRDefault="00A06406" w:rsidP="002D7B4E">
            <w:pPr>
              <w:pStyle w:val="a4"/>
              <w:spacing w:after="0" w:line="240" w:lineRule="auto"/>
              <w:jc w:val="both"/>
              <w:rPr>
                <w:rFonts w:ascii="Tahoma" w:hAnsi="Tahoma" w:cs="Tahoma"/>
                <w:sz w:val="18"/>
                <w:szCs w:val="18"/>
              </w:rPr>
            </w:pPr>
            <w:r w:rsidRPr="00A465AF">
              <w:rPr>
                <w:rFonts w:ascii="Tahoma" w:hAnsi="Tahoma" w:cs="Tahoma"/>
                <w:sz w:val="18"/>
                <w:szCs w:val="18"/>
              </w:rPr>
              <w:t xml:space="preserve"> </w:t>
            </w:r>
            <w:permStart w:id="403183257" w:edGrp="everyone"/>
            <w:r w:rsidRPr="00A465AF">
              <w:rPr>
                <w:rFonts w:ascii="Tahoma" w:hAnsi="Tahoma" w:cs="Tahoma"/>
                <w:sz w:val="18"/>
                <w:szCs w:val="18"/>
              </w:rPr>
              <w:t>____________________________________________</w:t>
            </w:r>
          </w:p>
          <w:p w:rsidR="00A06406" w:rsidRPr="00A465AF" w:rsidRDefault="00A06406" w:rsidP="002D7B4E">
            <w:pPr>
              <w:pStyle w:val="a4"/>
              <w:spacing w:after="0" w:line="240" w:lineRule="auto"/>
              <w:jc w:val="both"/>
              <w:rPr>
                <w:rFonts w:ascii="Tahoma" w:hAnsi="Tahoma" w:cs="Tahoma"/>
                <w:sz w:val="18"/>
                <w:szCs w:val="18"/>
              </w:rPr>
            </w:pPr>
            <w:r w:rsidRPr="00A465AF">
              <w:rPr>
                <w:rFonts w:ascii="Tahoma" w:hAnsi="Tahoma" w:cs="Tahom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406" w:rsidRPr="00A465AF" w:rsidRDefault="00A06406" w:rsidP="002D7B4E">
            <w:pPr>
              <w:pStyle w:val="a4"/>
              <w:spacing w:after="0" w:line="240" w:lineRule="auto"/>
              <w:jc w:val="both"/>
              <w:rPr>
                <w:rFonts w:ascii="Tahoma" w:hAnsi="Tahoma" w:cs="Tahoma"/>
                <w:sz w:val="18"/>
                <w:szCs w:val="18"/>
              </w:rPr>
            </w:pPr>
          </w:p>
          <w:p w:rsidR="00A06406" w:rsidRPr="00A465AF" w:rsidRDefault="00A06406" w:rsidP="002D7B4E">
            <w:pPr>
              <w:pStyle w:val="a4"/>
              <w:spacing w:after="0" w:line="240" w:lineRule="auto"/>
              <w:jc w:val="both"/>
              <w:rPr>
                <w:rFonts w:ascii="Tahoma" w:hAnsi="Tahoma" w:cs="Tahoma"/>
                <w:sz w:val="18"/>
                <w:szCs w:val="18"/>
              </w:rPr>
            </w:pPr>
            <w:r w:rsidRPr="00A465AF">
              <w:rPr>
                <w:rFonts w:ascii="Tahoma" w:hAnsi="Tahoma" w:cs="Tahoma"/>
                <w:sz w:val="18"/>
                <w:szCs w:val="18"/>
              </w:rPr>
              <w:t>_______________________/______________________</w:t>
            </w:r>
          </w:p>
          <w:permEnd w:id="403183257"/>
          <w:p w:rsidR="00A06406" w:rsidRPr="00A465AF" w:rsidRDefault="00A06406" w:rsidP="002D7B4E">
            <w:pPr>
              <w:spacing w:after="0" w:line="240" w:lineRule="auto"/>
              <w:jc w:val="both"/>
              <w:rPr>
                <w:rFonts w:ascii="Tahoma" w:hAnsi="Tahoma" w:cs="Tahoma"/>
                <w:caps/>
                <w:sz w:val="18"/>
                <w:szCs w:val="18"/>
              </w:rPr>
            </w:pPr>
          </w:p>
        </w:tc>
        <w:tc>
          <w:tcPr>
            <w:tcW w:w="5123" w:type="dxa"/>
          </w:tcPr>
          <w:p w:rsidR="00A06406" w:rsidRPr="00A465AF" w:rsidRDefault="00A06406" w:rsidP="002D7B4E">
            <w:pPr>
              <w:spacing w:after="0" w:line="240" w:lineRule="auto"/>
              <w:jc w:val="center"/>
              <w:rPr>
                <w:rFonts w:ascii="Tahoma" w:hAnsi="Tahoma" w:cs="Tahoma"/>
                <w:b/>
                <w:caps/>
                <w:sz w:val="18"/>
                <w:szCs w:val="18"/>
              </w:rPr>
            </w:pPr>
            <w:r w:rsidRPr="00A465AF">
              <w:rPr>
                <w:rFonts w:ascii="Tahoma" w:hAnsi="Tahoma" w:cs="Tahoma"/>
                <w:b/>
                <w:caps/>
                <w:sz w:val="18"/>
                <w:szCs w:val="18"/>
              </w:rPr>
              <w:t>Экспедитор:</w:t>
            </w:r>
          </w:p>
          <w:p w:rsidR="00A06406" w:rsidRPr="00A465AF" w:rsidRDefault="00A06406" w:rsidP="002D7B4E">
            <w:pPr>
              <w:spacing w:after="0" w:line="240" w:lineRule="auto"/>
              <w:jc w:val="both"/>
              <w:rPr>
                <w:rFonts w:ascii="Tahoma" w:hAnsi="Tahoma" w:cs="Tahoma"/>
                <w:b/>
                <w:sz w:val="18"/>
                <w:szCs w:val="18"/>
                <w:u w:val="single"/>
              </w:rPr>
            </w:pPr>
            <w:r w:rsidRPr="00A465AF">
              <w:rPr>
                <w:rFonts w:ascii="Tahoma" w:hAnsi="Tahoma" w:cs="Tahoma"/>
                <w:b/>
                <w:sz w:val="18"/>
                <w:szCs w:val="18"/>
                <w:u w:val="single"/>
              </w:rPr>
              <w:t>Общество с ограниченной ответственностью</w:t>
            </w:r>
          </w:p>
          <w:p w:rsidR="00A06406" w:rsidRPr="00A465AF" w:rsidRDefault="00A06406" w:rsidP="002D7B4E">
            <w:pPr>
              <w:spacing w:after="0" w:line="240" w:lineRule="auto"/>
              <w:jc w:val="both"/>
              <w:rPr>
                <w:rFonts w:ascii="Tahoma" w:hAnsi="Tahoma" w:cs="Tahoma"/>
                <w:b/>
                <w:sz w:val="18"/>
                <w:szCs w:val="18"/>
                <w:u w:val="single"/>
              </w:rPr>
            </w:pPr>
            <w:r w:rsidRPr="00A465AF">
              <w:rPr>
                <w:rFonts w:ascii="Tahoma" w:hAnsi="Tahoma" w:cs="Tahoma"/>
                <w:b/>
                <w:sz w:val="18"/>
                <w:szCs w:val="18"/>
                <w:u w:val="single"/>
              </w:rPr>
              <w:t>«ПЭК-Евразия»</w:t>
            </w:r>
          </w:p>
          <w:p w:rsidR="00A06406" w:rsidRPr="00A465AF" w:rsidRDefault="00A06406" w:rsidP="002D7B4E">
            <w:pPr>
              <w:spacing w:after="0" w:line="240" w:lineRule="auto"/>
              <w:rPr>
                <w:rFonts w:ascii="Tahoma" w:hAnsi="Tahoma" w:cs="Tahoma"/>
                <w:sz w:val="18"/>
                <w:szCs w:val="18"/>
              </w:rPr>
            </w:pPr>
            <w:r w:rsidRPr="00A465AF">
              <w:rPr>
                <w:rFonts w:ascii="Tahoma" w:hAnsi="Tahoma" w:cs="Tahoma"/>
                <w:sz w:val="18"/>
                <w:szCs w:val="18"/>
              </w:rPr>
              <w:t>ОГРН 1127747143798</w:t>
            </w:r>
          </w:p>
          <w:p w:rsidR="00A06406" w:rsidRPr="00A465AF" w:rsidRDefault="00A06406" w:rsidP="002D7B4E">
            <w:pPr>
              <w:spacing w:after="0" w:line="240" w:lineRule="auto"/>
              <w:rPr>
                <w:rFonts w:ascii="Tahoma" w:hAnsi="Tahoma" w:cs="Tahoma"/>
                <w:sz w:val="18"/>
                <w:szCs w:val="18"/>
              </w:rPr>
            </w:pPr>
            <w:r w:rsidRPr="00A465AF">
              <w:rPr>
                <w:rFonts w:ascii="Tahoma" w:hAnsi="Tahoma" w:cs="Tahoma"/>
                <w:sz w:val="18"/>
                <w:szCs w:val="18"/>
              </w:rPr>
              <w:t>ИНН 7721775536 / КПП 772101001</w:t>
            </w:r>
          </w:p>
          <w:p w:rsidR="00A06406" w:rsidRPr="00A465AF" w:rsidRDefault="00A06406" w:rsidP="002D7B4E">
            <w:pPr>
              <w:spacing w:after="0" w:line="240" w:lineRule="auto"/>
              <w:rPr>
                <w:rFonts w:ascii="Tahoma" w:hAnsi="Tahoma" w:cs="Tahoma"/>
                <w:sz w:val="18"/>
                <w:szCs w:val="18"/>
              </w:rPr>
            </w:pPr>
            <w:r w:rsidRPr="00A465AF">
              <w:rPr>
                <w:rFonts w:ascii="Tahoma" w:hAnsi="Tahoma" w:cs="Tahoma"/>
                <w:sz w:val="18"/>
                <w:szCs w:val="18"/>
              </w:rPr>
              <w:t xml:space="preserve">Адрес: 109428, г. Москва, 1-й Вязовский проезд д.4, стр.19 </w:t>
            </w:r>
          </w:p>
          <w:p w:rsidR="00A06406" w:rsidRPr="00A465AF" w:rsidRDefault="00A06406" w:rsidP="002D7B4E">
            <w:pPr>
              <w:spacing w:after="0" w:line="240" w:lineRule="auto"/>
              <w:rPr>
                <w:rFonts w:ascii="Tahoma" w:hAnsi="Tahoma" w:cs="Tahoma"/>
                <w:sz w:val="18"/>
                <w:szCs w:val="18"/>
              </w:rPr>
            </w:pPr>
            <w:r w:rsidRPr="00A465AF">
              <w:rPr>
                <w:rFonts w:ascii="Tahoma" w:hAnsi="Tahoma" w:cs="Tahoma"/>
                <w:sz w:val="18"/>
                <w:szCs w:val="18"/>
              </w:rPr>
              <w:t>р/с 40702810200040280335</w:t>
            </w:r>
          </w:p>
          <w:p w:rsidR="00A06406" w:rsidRPr="00A465AF" w:rsidRDefault="00A06406" w:rsidP="002D7B4E">
            <w:pPr>
              <w:spacing w:after="0" w:line="240" w:lineRule="auto"/>
              <w:rPr>
                <w:rFonts w:ascii="Tahoma" w:hAnsi="Tahoma" w:cs="Tahoma"/>
                <w:sz w:val="18"/>
                <w:szCs w:val="18"/>
              </w:rPr>
            </w:pPr>
            <w:r w:rsidRPr="00A465AF">
              <w:rPr>
                <w:rFonts w:ascii="Tahoma" w:hAnsi="Tahoma" w:cs="Tahoma"/>
                <w:sz w:val="18"/>
                <w:szCs w:val="18"/>
              </w:rPr>
              <w:t xml:space="preserve"> в АКБ «РосЕвроБанк» (АО) г. Москва</w:t>
            </w:r>
          </w:p>
          <w:p w:rsidR="00A06406" w:rsidRPr="00A465AF" w:rsidRDefault="00A06406" w:rsidP="002D7B4E">
            <w:pPr>
              <w:spacing w:after="0" w:line="240" w:lineRule="auto"/>
              <w:rPr>
                <w:rFonts w:ascii="Tahoma" w:hAnsi="Tahoma" w:cs="Tahoma"/>
                <w:sz w:val="18"/>
                <w:szCs w:val="18"/>
              </w:rPr>
            </w:pPr>
            <w:r w:rsidRPr="00A465AF">
              <w:rPr>
                <w:rFonts w:ascii="Tahoma" w:hAnsi="Tahoma" w:cs="Tahoma"/>
                <w:sz w:val="18"/>
                <w:szCs w:val="18"/>
              </w:rPr>
              <w:t>к/с 30101810445250000836</w:t>
            </w:r>
          </w:p>
          <w:p w:rsidR="00A06406" w:rsidRPr="00A465AF" w:rsidRDefault="00A06406" w:rsidP="002D7B4E">
            <w:pPr>
              <w:spacing w:after="0" w:line="240" w:lineRule="auto"/>
              <w:rPr>
                <w:rFonts w:ascii="Tahoma" w:hAnsi="Tahoma" w:cs="Tahoma"/>
                <w:b/>
                <w:sz w:val="18"/>
                <w:szCs w:val="18"/>
              </w:rPr>
            </w:pPr>
            <w:r w:rsidRPr="00A465AF">
              <w:rPr>
                <w:rFonts w:ascii="Tahoma" w:hAnsi="Tahoma" w:cs="Tahoma"/>
                <w:sz w:val="18"/>
                <w:szCs w:val="18"/>
              </w:rPr>
              <w:t>БИК 044525836</w:t>
            </w:r>
          </w:p>
          <w:p w:rsidR="00A06406" w:rsidRPr="00A465AF" w:rsidRDefault="00A06406" w:rsidP="002D7B4E">
            <w:pPr>
              <w:spacing w:after="0" w:line="240" w:lineRule="auto"/>
              <w:rPr>
                <w:rFonts w:ascii="Tahoma" w:hAnsi="Tahoma" w:cs="Tahoma"/>
                <w:b/>
                <w:sz w:val="18"/>
                <w:szCs w:val="18"/>
              </w:rPr>
            </w:pPr>
          </w:p>
          <w:p w:rsidR="00A06406" w:rsidRPr="00A465AF" w:rsidRDefault="00A06406" w:rsidP="002D7B4E">
            <w:pPr>
              <w:spacing w:after="0" w:line="240" w:lineRule="auto"/>
              <w:rPr>
                <w:rFonts w:ascii="Tahoma" w:hAnsi="Tahoma" w:cs="Tahoma"/>
                <w:b/>
                <w:sz w:val="18"/>
                <w:szCs w:val="18"/>
              </w:rPr>
            </w:pPr>
            <w:r w:rsidRPr="00A465AF">
              <w:rPr>
                <w:rFonts w:ascii="Tahoma" w:hAnsi="Tahoma" w:cs="Tahoma"/>
                <w:b/>
                <w:sz w:val="18"/>
                <w:szCs w:val="18"/>
              </w:rPr>
              <w:t>_</w:t>
            </w:r>
            <w:permStart w:id="1838425536" w:edGrp="everyone"/>
            <w:r w:rsidRPr="00A465AF">
              <w:rPr>
                <w:rFonts w:ascii="Tahoma" w:hAnsi="Tahoma" w:cs="Tahoma"/>
                <w:b/>
                <w:sz w:val="18"/>
                <w:szCs w:val="18"/>
              </w:rPr>
              <w:t>_________________/______________________</w:t>
            </w:r>
            <w:permEnd w:id="1838425536"/>
          </w:p>
          <w:p w:rsidR="00A06406" w:rsidRPr="00A465AF" w:rsidRDefault="00A06406" w:rsidP="002D7B4E">
            <w:pPr>
              <w:spacing w:after="0" w:line="240" w:lineRule="auto"/>
              <w:rPr>
                <w:rFonts w:ascii="Tahoma" w:hAnsi="Tahoma" w:cs="Tahoma"/>
                <w:b/>
                <w:caps/>
                <w:sz w:val="18"/>
                <w:szCs w:val="18"/>
              </w:rPr>
            </w:pPr>
          </w:p>
        </w:tc>
      </w:tr>
    </w:tbl>
    <w:p w:rsidR="00A06406" w:rsidRDefault="00A06406" w:rsidP="00A06406">
      <w:pPr>
        <w:spacing w:after="0"/>
        <w:jc w:val="right"/>
        <w:rPr>
          <w:rFonts w:ascii="Tahoma" w:eastAsia="MS Mincho" w:hAnsi="Tahoma" w:cs="Tahoma"/>
          <w:i/>
          <w:sz w:val="18"/>
          <w:szCs w:val="18"/>
        </w:rPr>
      </w:pPr>
    </w:p>
    <w:sectPr w:rsidR="00A06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2799"/>
    <w:multiLevelType w:val="hybridMultilevel"/>
    <w:tmpl w:val="9444911A"/>
    <w:lvl w:ilvl="0" w:tplc="4CEC573E">
      <w:start w:val="1"/>
      <w:numFmt w:val="russianLower"/>
      <w:lvlText w:val="%1)"/>
      <w:lvlJc w:val="lef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DwL7pcDLVtJt4Wi9GXeopU7qj0oFQYP2zZytWz1sgjAg1s0z0F3J6SsUZntNZp6ETlDSO4pqe1sE1QiNqlukw==" w:salt="DrDjsnFHKI4hVshErbm/C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DB"/>
    <w:rsid w:val="004F5DDB"/>
    <w:rsid w:val="005746A1"/>
    <w:rsid w:val="0070269B"/>
    <w:rsid w:val="00730EC7"/>
    <w:rsid w:val="00A06406"/>
    <w:rsid w:val="00DA2024"/>
    <w:rsid w:val="00F909CD"/>
    <w:rsid w:val="00FC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A0459-EE30-41B8-9727-1BFFE6A5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4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06406"/>
    <w:rPr>
      <w:color w:val="0563C1" w:themeColor="hyperlink"/>
      <w:u w:val="single"/>
    </w:rPr>
  </w:style>
  <w:style w:type="paragraph" w:styleId="a4">
    <w:name w:val="Body Text"/>
    <w:basedOn w:val="a"/>
    <w:link w:val="a5"/>
    <w:semiHidden/>
    <w:unhideWhenUsed/>
    <w:rsid w:val="00A06406"/>
    <w:pPr>
      <w:spacing w:after="120"/>
    </w:pPr>
    <w:rPr>
      <w:rFonts w:ascii="Calibri" w:eastAsia="Calibri" w:hAnsi="Calibri" w:cs="Times New Roman"/>
    </w:rPr>
  </w:style>
  <w:style w:type="character" w:customStyle="1" w:styleId="a5">
    <w:name w:val="Основной текст Знак"/>
    <w:basedOn w:val="a0"/>
    <w:link w:val="a4"/>
    <w:semiHidden/>
    <w:rsid w:val="00A06406"/>
    <w:rPr>
      <w:rFonts w:ascii="Calibri" w:eastAsia="Calibri" w:hAnsi="Calibri" w:cs="Times New Roman"/>
    </w:rPr>
  </w:style>
  <w:style w:type="paragraph" w:styleId="a6">
    <w:name w:val="List Paragraph"/>
    <w:basedOn w:val="a"/>
    <w:uiPriority w:val="34"/>
    <w:qFormat/>
    <w:rsid w:val="00A0640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til@peco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6303</Words>
  <Characters>35930</Characters>
  <Application>Microsoft Office Word</Application>
  <DocSecurity>8</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Юдин Михаил Владимирович</dc:creator>
  <cp:keywords/>
  <dc:description/>
  <cp:lastModifiedBy>Лаврухина Евгения Викторовна</cp:lastModifiedBy>
  <cp:revision>2</cp:revision>
  <dcterms:created xsi:type="dcterms:W3CDTF">2017-01-13T09:11:00Z</dcterms:created>
  <dcterms:modified xsi:type="dcterms:W3CDTF">2017-01-13T09:11:00Z</dcterms:modified>
</cp:coreProperties>
</file>